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98" w:rsidRPr="00E077A0" w:rsidRDefault="00222998" w:rsidP="004A167D">
      <w:pPr>
        <w:ind w:left="3600" w:firstLine="720"/>
        <w:rPr>
          <w:rFonts w:ascii="Calibri" w:hAnsi="Calibri"/>
          <w:sz w:val="24"/>
          <w:szCs w:val="24"/>
        </w:rPr>
      </w:pPr>
    </w:p>
    <w:p w:rsidR="00222998" w:rsidRPr="00E077A0" w:rsidRDefault="00222998" w:rsidP="004A167D">
      <w:pPr>
        <w:ind w:left="3600" w:firstLine="720"/>
        <w:rPr>
          <w:rFonts w:ascii="Calibri" w:hAnsi="Calibri"/>
          <w:sz w:val="24"/>
          <w:szCs w:val="24"/>
        </w:rPr>
      </w:pPr>
    </w:p>
    <w:p w:rsidR="00222998" w:rsidRPr="00E077A0" w:rsidRDefault="00654ADA" w:rsidP="0022299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77A0">
        <w:rPr>
          <w:rFonts w:asciiTheme="minorHAnsi" w:hAnsiTheme="minorHAnsi" w:cstheme="minorHAnsi"/>
          <w:b/>
          <w:sz w:val="24"/>
          <w:szCs w:val="24"/>
          <w:u w:val="single"/>
        </w:rPr>
        <w:t xml:space="preserve">Assessment of </w:t>
      </w:r>
      <w:proofErr w:type="spellStart"/>
      <w:r w:rsidRPr="00E077A0">
        <w:rPr>
          <w:rFonts w:asciiTheme="minorHAnsi" w:hAnsiTheme="minorHAnsi" w:cstheme="minorHAnsi"/>
          <w:b/>
          <w:sz w:val="24"/>
          <w:szCs w:val="24"/>
          <w:u w:val="single"/>
        </w:rPr>
        <w:t>Celní</w:t>
      </w:r>
      <w:proofErr w:type="spellEnd"/>
      <w:r w:rsidRPr="00E077A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E077A0">
        <w:rPr>
          <w:rFonts w:asciiTheme="minorHAnsi" w:hAnsiTheme="minorHAnsi" w:cstheme="minorHAnsi"/>
          <w:b/>
          <w:sz w:val="24"/>
          <w:szCs w:val="24"/>
          <w:u w:val="single"/>
        </w:rPr>
        <w:t>jednatelství</w:t>
      </w:r>
      <w:proofErr w:type="spellEnd"/>
      <w:r w:rsidRPr="00E077A0">
        <w:rPr>
          <w:rFonts w:asciiTheme="minorHAnsi" w:hAnsiTheme="minorHAnsi" w:cstheme="minorHAnsi"/>
          <w:b/>
          <w:sz w:val="24"/>
          <w:szCs w:val="24"/>
          <w:u w:val="single"/>
        </w:rPr>
        <w:t xml:space="preserve"> Zelin</w:t>
      </w:r>
      <w:r w:rsidR="00F462C3" w:rsidRPr="00E077A0">
        <w:rPr>
          <w:rFonts w:asciiTheme="minorHAnsi" w:hAnsiTheme="minorHAnsi" w:cstheme="minorHAnsi"/>
          <w:b/>
          <w:sz w:val="24"/>
          <w:szCs w:val="24"/>
          <w:u w:val="single"/>
        </w:rPr>
        <w:t>ka (CJZ) Services Questionnaire</w:t>
      </w:r>
    </w:p>
    <w:p w:rsidR="00222998" w:rsidRPr="00E077A0" w:rsidRDefault="00222998" w:rsidP="004A167D">
      <w:pPr>
        <w:ind w:left="3600" w:firstLine="720"/>
        <w:rPr>
          <w:rFonts w:asciiTheme="minorHAnsi" w:hAnsiTheme="minorHAnsi" w:cstheme="minorHAnsi"/>
          <w:sz w:val="24"/>
          <w:szCs w:val="24"/>
          <w:u w:val="single"/>
        </w:rPr>
      </w:pPr>
    </w:p>
    <w:p w:rsidR="00222998" w:rsidRPr="00E077A0" w:rsidRDefault="00222998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222998" w:rsidRPr="00E077A0" w:rsidRDefault="00222998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222998" w:rsidRPr="00E077A0" w:rsidRDefault="00654ADA" w:rsidP="00222998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Fonts w:asciiTheme="minorHAnsi" w:hAnsiTheme="minorHAnsi" w:cstheme="minorHAnsi"/>
          <w:sz w:val="24"/>
          <w:szCs w:val="24"/>
        </w:rPr>
        <w:t>How of</w:t>
      </w:r>
      <w:r w:rsidR="00F462C3" w:rsidRPr="00E077A0">
        <w:rPr>
          <w:rFonts w:asciiTheme="minorHAnsi" w:hAnsiTheme="minorHAnsi" w:cstheme="minorHAnsi"/>
          <w:sz w:val="24"/>
          <w:szCs w:val="24"/>
        </w:rPr>
        <w:t>ten do you use services of CJZ?</w:t>
      </w:r>
    </w:p>
    <w:p w:rsidR="00222998" w:rsidRPr="00E077A0" w:rsidRDefault="00222998" w:rsidP="00222998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Style w:val="smallipop-hint1"/>
          <w:rFonts w:asciiTheme="minorHAnsi" w:hAnsiTheme="minorHAnsi" w:cstheme="minorHAnsi"/>
          <w:sz w:val="24"/>
          <w:szCs w:val="24"/>
          <w:specVanish w:val="0"/>
        </w:rPr>
        <w:t xml:space="preserve">Povinná odpověď </w:t>
      </w:r>
    </w:p>
    <w:p w:rsidR="00DC561F" w:rsidRPr="00E077A0" w:rsidRDefault="00A54CA5" w:rsidP="00222998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4pt;height:18.35pt" o:ole="">
            <v:imagedata r:id="rId7" o:title=""/>
          </v:shape>
          <w:control r:id="rId8" w:name="DefaultOcxName" w:shapeid="_x0000_i1106"/>
        </w:object>
      </w:r>
      <w:r w:rsidR="00654ADA" w:rsidRPr="00E077A0">
        <w:rPr>
          <w:rStyle w:val="input-group-title1"/>
          <w:rFonts w:asciiTheme="minorHAnsi" w:hAnsiTheme="minorHAnsi" w:cstheme="minorHAnsi"/>
          <w:sz w:val="24"/>
          <w:szCs w:val="24"/>
        </w:rPr>
        <w:t xml:space="preserve"> Several times per month </w: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09" type="#_x0000_t75" style="width:20.4pt;height:18.35pt" o:ole="">
            <v:imagedata r:id="rId7" o:title=""/>
          </v:shape>
          <w:control r:id="rId9" w:name="DefaultOcxName1" w:shapeid="_x0000_i1109"/>
        </w:object>
      </w:r>
      <w:r w:rsidR="00654ADA" w:rsidRPr="00E077A0">
        <w:rPr>
          <w:rStyle w:val="input-group-title1"/>
          <w:rFonts w:asciiTheme="minorHAnsi" w:hAnsiTheme="minorHAnsi" w:cstheme="minorHAnsi"/>
          <w:sz w:val="24"/>
          <w:szCs w:val="24"/>
        </w:rPr>
        <w:t xml:space="preserve"> Once per month </w: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12" type="#_x0000_t75" style="width:20.4pt;height:18.35pt" o:ole="">
            <v:imagedata r:id="rId7" o:title=""/>
          </v:shape>
          <w:control r:id="rId10" w:name="DefaultOcxName2" w:shapeid="_x0000_i1112"/>
        </w:object>
      </w:r>
      <w:r w:rsidR="00654ADA" w:rsidRPr="00E077A0">
        <w:rPr>
          <w:rStyle w:val="input-group-title1"/>
          <w:rFonts w:asciiTheme="minorHAnsi" w:hAnsiTheme="minorHAnsi" w:cstheme="minorHAnsi"/>
          <w:sz w:val="24"/>
          <w:szCs w:val="24"/>
        </w:rPr>
        <w:t xml:space="preserve"> Once per six months</w: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15" type="#_x0000_t75" style="width:20.4pt;height:18.35pt" o:ole="">
            <v:imagedata r:id="rId7" o:title=""/>
          </v:shape>
          <w:control r:id="rId11" w:name="DefaultOcxName3" w:shapeid="_x0000_i1115"/>
        </w:object>
      </w:r>
      <w:r w:rsidR="00654ADA" w:rsidRPr="00E077A0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0C5567" w:rsidRPr="00E077A0">
        <w:rPr>
          <w:rFonts w:asciiTheme="minorHAnsi" w:hAnsiTheme="minorHAnsi" w:cstheme="minorHAnsi"/>
          <w:color w:val="333333"/>
          <w:sz w:val="24"/>
          <w:szCs w:val="24"/>
        </w:rPr>
        <w:t>Occasionally</w:t>
      </w:r>
      <w:r w:rsidR="00654ADA" w:rsidRPr="00E077A0">
        <w:rPr>
          <w:rFonts w:asciiTheme="minorHAnsi" w:hAnsiTheme="minorHAnsi" w:cstheme="minorHAnsi"/>
          <w:color w:val="333333"/>
          <w:sz w:val="24"/>
          <w:szCs w:val="24"/>
        </w:rPr>
        <w:t xml:space="preserve">, only when we have a </w:t>
      </w:r>
      <w:r w:rsidR="00332BF2" w:rsidRPr="00E077A0">
        <w:rPr>
          <w:rFonts w:asciiTheme="minorHAnsi" w:hAnsiTheme="minorHAnsi" w:cstheme="minorHAnsi"/>
          <w:color w:val="333333"/>
          <w:sz w:val="24"/>
          <w:szCs w:val="24"/>
        </w:rPr>
        <w:t>customs case</w:t>
      </w:r>
    </w:p>
    <w:p w:rsidR="005E5894" w:rsidRPr="00E077A0" w:rsidRDefault="005E5894" w:rsidP="00222998">
      <w:pPr>
        <w:rPr>
          <w:rStyle w:val="input-group-title1"/>
          <w:rFonts w:asciiTheme="minorHAnsi" w:hAnsiTheme="minorHAnsi" w:cstheme="minorHAnsi"/>
          <w:sz w:val="24"/>
          <w:szCs w:val="24"/>
        </w:rPr>
      </w:pPr>
    </w:p>
    <w:p w:rsidR="00222998" w:rsidRPr="00E077A0" w:rsidRDefault="00222998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222998" w:rsidRPr="00E077A0" w:rsidRDefault="00332BF2" w:rsidP="00222998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Fonts w:asciiTheme="minorHAnsi" w:hAnsiTheme="minorHAnsi" w:cstheme="minorHAnsi"/>
          <w:sz w:val="24"/>
          <w:szCs w:val="24"/>
        </w:rPr>
        <w:t xml:space="preserve">How did </w:t>
      </w:r>
      <w:r w:rsidR="00F462C3" w:rsidRPr="00E077A0">
        <w:rPr>
          <w:rFonts w:asciiTheme="minorHAnsi" w:hAnsiTheme="minorHAnsi" w:cstheme="minorHAnsi"/>
          <w:sz w:val="24"/>
          <w:szCs w:val="24"/>
        </w:rPr>
        <w:t>you start cooperating with CJZ?</w:t>
      </w:r>
    </w:p>
    <w:p w:rsidR="00222998" w:rsidRPr="00E077A0" w:rsidRDefault="00222998" w:rsidP="00222998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Style w:val="smallipop-hint1"/>
          <w:rFonts w:asciiTheme="minorHAnsi" w:hAnsiTheme="minorHAnsi" w:cstheme="minorHAnsi"/>
          <w:sz w:val="24"/>
          <w:szCs w:val="24"/>
          <w:specVanish w:val="0"/>
        </w:rPr>
        <w:t xml:space="preserve">Povinná odpověď </w:t>
      </w:r>
    </w:p>
    <w:p w:rsidR="007D34BD" w:rsidRPr="00E077A0" w:rsidRDefault="00A54CA5" w:rsidP="00222998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18" type="#_x0000_t75" style="width:20.4pt;height:18.35pt" o:ole="">
            <v:imagedata r:id="rId12" o:title=""/>
          </v:shape>
          <w:control r:id="rId13" w:name="DefaultOcxName6" w:shapeid="_x0000_i1118"/>
        </w:object>
      </w:r>
      <w:r w:rsidR="00332BF2" w:rsidRPr="00E077A0">
        <w:rPr>
          <w:rFonts w:asciiTheme="minorHAnsi" w:hAnsiTheme="minorHAnsi" w:cstheme="minorHAnsi"/>
          <w:color w:val="333333"/>
          <w:sz w:val="24"/>
          <w:szCs w:val="24"/>
        </w:rPr>
        <w:t xml:space="preserve"> It was recommended to us</w: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21" type="#_x0000_t75" style="width:20.4pt;height:18.35pt" o:ole="">
            <v:imagedata r:id="rId7" o:title=""/>
          </v:shape>
          <w:control r:id="rId14" w:name="DefaultOcxName11" w:shapeid="_x0000_i1121"/>
        </w:object>
      </w:r>
      <w:r w:rsidR="00332BF2" w:rsidRPr="00E077A0">
        <w:rPr>
          <w:rFonts w:asciiTheme="minorHAnsi" w:hAnsiTheme="minorHAnsi" w:cstheme="minorHAnsi"/>
          <w:color w:val="333333"/>
          <w:sz w:val="24"/>
          <w:szCs w:val="24"/>
        </w:rPr>
        <w:t>We addressed CJZ</w: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24" type="#_x0000_t75" style="width:20.4pt;height:18.35pt" o:ole="">
            <v:imagedata r:id="rId7" o:title=""/>
          </v:shape>
          <w:control r:id="rId15" w:name="DefaultOcxName21" w:shapeid="_x0000_i1124"/>
        </w:object>
      </w:r>
      <w:r w:rsidR="00332BF2" w:rsidRPr="00E077A0">
        <w:rPr>
          <w:rFonts w:asciiTheme="minorHAnsi" w:hAnsiTheme="minorHAnsi" w:cstheme="minorHAnsi"/>
          <w:color w:val="333333"/>
          <w:sz w:val="24"/>
          <w:szCs w:val="24"/>
        </w:rPr>
        <w:t>We were addressed by CJZ</w: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27" type="#_x0000_t75" style="width:20.4pt;height:18.35pt" o:ole="">
            <v:imagedata r:id="rId7" o:title=""/>
          </v:shape>
          <w:control r:id="rId16" w:name="DefaultOcxName33" w:shapeid="_x0000_i1127"/>
        </w:object>
      </w:r>
      <w:r w:rsidR="00332BF2" w:rsidRPr="00E077A0">
        <w:rPr>
          <w:rFonts w:asciiTheme="minorHAnsi" w:hAnsiTheme="minorHAnsi" w:cstheme="minorHAnsi"/>
          <w:color w:val="333333"/>
          <w:sz w:val="24"/>
          <w:szCs w:val="24"/>
        </w:rPr>
        <w:t xml:space="preserve"> Other</w:t>
      </w:r>
    </w:p>
    <w:p w:rsidR="00222998" w:rsidRPr="00E077A0" w:rsidRDefault="00222998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222998" w:rsidRPr="00E077A0" w:rsidRDefault="00222998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222998" w:rsidRPr="00E077A0" w:rsidRDefault="00332BF2" w:rsidP="00222998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Fonts w:asciiTheme="minorHAnsi" w:hAnsiTheme="minorHAnsi" w:cstheme="minorHAnsi"/>
          <w:sz w:val="24"/>
          <w:szCs w:val="24"/>
        </w:rPr>
        <w:t>Which type of services do you use?</w:t>
      </w:r>
    </w:p>
    <w:p w:rsidR="00222998" w:rsidRPr="00E077A0" w:rsidRDefault="00222998" w:rsidP="00222998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Style w:val="smallipop-hint1"/>
          <w:rFonts w:asciiTheme="minorHAnsi" w:hAnsiTheme="minorHAnsi" w:cstheme="minorHAnsi"/>
          <w:sz w:val="24"/>
          <w:szCs w:val="24"/>
          <w:specVanish w:val="0"/>
        </w:rPr>
        <w:t xml:space="preserve">Povinná odpověď </w:t>
      </w:r>
    </w:p>
    <w:p w:rsidR="000B403C" w:rsidRPr="00E077A0" w:rsidRDefault="00A54CA5" w:rsidP="00222998">
      <w:pPr>
        <w:rPr>
          <w:rStyle w:val="input-group-title1"/>
          <w:rFonts w:asciiTheme="minorHAnsi" w:hAnsiTheme="minorHAnsi" w:cstheme="minorHAnsi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30" type="#_x0000_t75" style="width:20.4pt;height:18.35pt" o:ole="">
            <v:imagedata r:id="rId12" o:title=""/>
          </v:shape>
          <w:control r:id="rId17" w:name="DefaultOcxName8" w:shapeid="_x0000_i1130"/>
        </w:object>
      </w:r>
      <w:r w:rsidR="00332BF2" w:rsidRPr="00E077A0">
        <w:rPr>
          <w:rStyle w:val="input-group-title1"/>
          <w:rFonts w:asciiTheme="minorHAnsi" w:hAnsiTheme="minorHAnsi" w:cstheme="minorHAnsi"/>
          <w:sz w:val="24"/>
          <w:szCs w:val="24"/>
        </w:rPr>
        <w:t xml:space="preserve"> Customs services</w: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33" type="#_x0000_t75" style="width:20.4pt;height:18.35pt" o:ole="">
            <v:imagedata r:id="rId7" o:title=""/>
          </v:shape>
          <w:control r:id="rId18" w:name="DefaultOcxName13" w:shapeid="_x0000_i1133"/>
        </w:object>
      </w:r>
      <w:r w:rsidR="00332BF2" w:rsidRPr="00E077A0">
        <w:rPr>
          <w:rStyle w:val="input-group-title1"/>
          <w:rFonts w:asciiTheme="minorHAnsi" w:hAnsiTheme="minorHAnsi" w:cstheme="minorHAnsi"/>
          <w:sz w:val="24"/>
          <w:szCs w:val="24"/>
        </w:rPr>
        <w:t xml:space="preserve"> Professional consulting</w: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36" type="#_x0000_t75" style="width:20.4pt;height:18.35pt" o:ole="">
            <v:imagedata r:id="rId7" o:title=""/>
          </v:shape>
          <w:control r:id="rId19" w:name="DefaultOcxName23" w:shapeid="_x0000_i1136"/>
        </w:object>
      </w:r>
      <w:r w:rsidR="00332BF2" w:rsidRPr="00E077A0">
        <w:rPr>
          <w:rStyle w:val="input-group-title1"/>
          <w:rFonts w:asciiTheme="minorHAnsi" w:hAnsiTheme="minorHAnsi" w:cstheme="minorHAnsi"/>
          <w:sz w:val="24"/>
          <w:szCs w:val="24"/>
        </w:rPr>
        <w:t xml:space="preserve"> Both</w:t>
      </w:r>
    </w:p>
    <w:p w:rsidR="000B403C" w:rsidRPr="00E077A0" w:rsidRDefault="000B403C" w:rsidP="00222998">
      <w:pPr>
        <w:rPr>
          <w:rStyle w:val="input-group-title1"/>
          <w:rFonts w:asciiTheme="minorHAnsi" w:hAnsiTheme="minorHAnsi" w:cstheme="minorHAnsi"/>
          <w:sz w:val="24"/>
          <w:szCs w:val="24"/>
        </w:rPr>
      </w:pPr>
    </w:p>
    <w:p w:rsidR="000B403C" w:rsidRPr="00E077A0" w:rsidRDefault="000B403C" w:rsidP="00222998">
      <w:pPr>
        <w:rPr>
          <w:rStyle w:val="input-group-title1"/>
          <w:rFonts w:asciiTheme="minorHAnsi" w:hAnsiTheme="minorHAnsi" w:cstheme="minorHAnsi"/>
          <w:sz w:val="24"/>
          <w:szCs w:val="24"/>
        </w:rPr>
      </w:pPr>
    </w:p>
    <w:p w:rsidR="005C286D" w:rsidRPr="00E077A0" w:rsidRDefault="00332BF2" w:rsidP="005C286D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Fonts w:asciiTheme="minorHAnsi" w:hAnsiTheme="minorHAnsi" w:cstheme="minorHAnsi"/>
          <w:sz w:val="24"/>
          <w:szCs w:val="24"/>
        </w:rPr>
        <w:t>To what extent are you satisfied with the process of ordering the services of CJZ (grading)</w:t>
      </w:r>
      <w:r w:rsidR="00F462C3" w:rsidRPr="00E077A0">
        <w:rPr>
          <w:rFonts w:asciiTheme="minorHAnsi" w:hAnsiTheme="minorHAnsi" w:cstheme="minorHAnsi"/>
          <w:sz w:val="24"/>
          <w:szCs w:val="24"/>
        </w:rPr>
        <w:t>?</w:t>
      </w:r>
    </w:p>
    <w:p w:rsidR="005C286D" w:rsidRPr="00E077A0" w:rsidRDefault="00A54CA5" w:rsidP="005C286D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39" type="#_x0000_t75" style="width:20.4pt;height:18.35pt" o:ole="">
            <v:imagedata r:id="rId7" o:title=""/>
          </v:shape>
          <w:control r:id="rId20" w:name="DefaultOcxName7" w:shapeid="_x0000_i1139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42" type="#_x0000_t75" style="width:20.4pt;height:18.35pt" o:ole="">
            <v:imagedata r:id="rId7" o:title=""/>
          </v:shape>
          <w:control r:id="rId21" w:name="DefaultOcxName12" w:shapeid="_x0000_i1142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45" type="#_x0000_t75" style="width:20.4pt;height:18.35pt" o:ole="">
            <v:imagedata r:id="rId7" o:title=""/>
          </v:shape>
          <w:control r:id="rId22" w:name="DefaultOcxName22" w:shapeid="_x0000_i1145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48" type="#_x0000_t75" style="width:20.4pt;height:18.35pt" o:ole="">
            <v:imagedata r:id="rId7" o:title=""/>
          </v:shape>
          <w:control r:id="rId23" w:name="DefaultOcxName32" w:shapeid="_x0000_i1148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51" type="#_x0000_t75" style="width:20.4pt;height:18.35pt" o:ole="">
            <v:imagedata r:id="rId7" o:title=""/>
          </v:shape>
          <w:control r:id="rId24" w:name="DefaultOcxName42" w:shapeid="_x0000_i1151"/>
        </w:object>
      </w:r>
    </w:p>
    <w:p w:rsidR="005C286D" w:rsidRPr="00E077A0" w:rsidRDefault="005C286D" w:rsidP="005C286D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asciiTheme="minorHAnsi" w:hAnsiTheme="minorHAnsi" w:cstheme="minorHAnsi"/>
          <w:color w:val="333333"/>
          <w:sz w:val="24"/>
          <w:szCs w:val="24"/>
        </w:rPr>
        <w:t>1</w:t>
      </w:r>
      <w:r w:rsidR="00C72B6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E077A0">
        <w:rPr>
          <w:rFonts w:asciiTheme="minorHAnsi" w:hAnsiTheme="minorHAnsi" w:cstheme="minorHAnsi"/>
          <w:color w:val="333333"/>
          <w:sz w:val="24"/>
          <w:szCs w:val="24"/>
        </w:rPr>
        <w:t xml:space="preserve">  2    3    4    5</w:t>
      </w:r>
    </w:p>
    <w:p w:rsidR="00BD467F" w:rsidRPr="00E077A0" w:rsidRDefault="00BD467F" w:rsidP="00222998">
      <w:pPr>
        <w:rPr>
          <w:rStyle w:val="input-group-title1"/>
          <w:rFonts w:asciiTheme="minorHAnsi" w:hAnsiTheme="minorHAnsi" w:cstheme="minorHAnsi"/>
          <w:sz w:val="24"/>
          <w:szCs w:val="24"/>
        </w:rPr>
      </w:pPr>
    </w:p>
    <w:p w:rsidR="005C286D" w:rsidRPr="00E077A0" w:rsidRDefault="00332BF2" w:rsidP="005C286D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Fonts w:asciiTheme="minorHAnsi" w:hAnsiTheme="minorHAnsi" w:cstheme="minorHAnsi"/>
          <w:sz w:val="24"/>
          <w:szCs w:val="24"/>
        </w:rPr>
        <w:t xml:space="preserve">To what extent are you satisfied with the feedback, were you given complete information, requests </w:t>
      </w:r>
      <w:r w:rsidR="00F462C3" w:rsidRPr="00E077A0">
        <w:rPr>
          <w:rFonts w:asciiTheme="minorHAnsi" w:hAnsiTheme="minorHAnsi" w:cstheme="minorHAnsi"/>
          <w:sz w:val="24"/>
          <w:szCs w:val="24"/>
        </w:rPr>
        <w:t>to deal with the case (grading)</w:t>
      </w:r>
      <w:r w:rsidR="005C286D" w:rsidRPr="00E077A0">
        <w:rPr>
          <w:rFonts w:asciiTheme="minorHAnsi" w:hAnsiTheme="minorHAnsi" w:cstheme="minorHAnsi"/>
          <w:sz w:val="24"/>
          <w:szCs w:val="24"/>
        </w:rPr>
        <w:t>?</w:t>
      </w:r>
    </w:p>
    <w:p w:rsidR="005C286D" w:rsidRPr="00E077A0" w:rsidRDefault="00A54CA5" w:rsidP="005C286D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54" type="#_x0000_t75" style="width:20.4pt;height:18.35pt" o:ole="">
            <v:imagedata r:id="rId7" o:title=""/>
          </v:shape>
          <w:control r:id="rId25" w:name="DefaultOcxName74" w:shapeid="_x0000_i1154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57" type="#_x0000_t75" style="width:20.4pt;height:18.35pt" o:ole="">
            <v:imagedata r:id="rId7" o:title=""/>
          </v:shape>
          <w:control r:id="rId26" w:name="DefaultOcxName123" w:shapeid="_x0000_i1157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60" type="#_x0000_t75" style="width:20.4pt;height:18.35pt" o:ole="">
            <v:imagedata r:id="rId7" o:title=""/>
          </v:shape>
          <w:control r:id="rId27" w:name="DefaultOcxName222" w:shapeid="_x0000_i1160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63" type="#_x0000_t75" style="width:20.4pt;height:18.35pt" o:ole="">
            <v:imagedata r:id="rId7" o:title=""/>
          </v:shape>
          <w:control r:id="rId28" w:name="DefaultOcxName321" w:shapeid="_x0000_i1163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66" type="#_x0000_t75" style="width:20.4pt;height:18.35pt" o:ole="">
            <v:imagedata r:id="rId7" o:title=""/>
          </v:shape>
          <w:control r:id="rId29" w:name="DefaultOcxName421" w:shapeid="_x0000_i1166"/>
        </w:object>
      </w:r>
    </w:p>
    <w:p w:rsidR="005C286D" w:rsidRPr="00E077A0" w:rsidRDefault="005C286D" w:rsidP="005C286D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asciiTheme="minorHAnsi" w:hAnsiTheme="minorHAnsi" w:cstheme="minorHAnsi"/>
          <w:color w:val="333333"/>
          <w:sz w:val="24"/>
          <w:szCs w:val="24"/>
        </w:rPr>
        <w:t>1    2    3    4    5</w:t>
      </w:r>
    </w:p>
    <w:p w:rsidR="005C286D" w:rsidRPr="00E077A0" w:rsidRDefault="005C286D" w:rsidP="005C286D">
      <w:pPr>
        <w:rPr>
          <w:rStyle w:val="input-group-title1"/>
          <w:rFonts w:asciiTheme="minorHAnsi" w:hAnsiTheme="minorHAnsi" w:cstheme="minorHAnsi"/>
          <w:sz w:val="24"/>
          <w:szCs w:val="24"/>
        </w:rPr>
      </w:pPr>
    </w:p>
    <w:p w:rsidR="005C286D" w:rsidRPr="00E077A0" w:rsidRDefault="00332BF2" w:rsidP="005C286D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Fonts w:asciiTheme="minorHAnsi" w:hAnsiTheme="minorHAnsi" w:cstheme="minorHAnsi"/>
          <w:sz w:val="24"/>
          <w:szCs w:val="24"/>
        </w:rPr>
        <w:t>To what extent are you satisfied with the time interval of</w:t>
      </w:r>
      <w:r w:rsidR="00F462C3" w:rsidRPr="00E077A0">
        <w:rPr>
          <w:rFonts w:asciiTheme="minorHAnsi" w:hAnsiTheme="minorHAnsi" w:cstheme="minorHAnsi"/>
          <w:sz w:val="24"/>
          <w:szCs w:val="24"/>
        </w:rPr>
        <w:t xml:space="preserve"> processing the case (grading)?</w:t>
      </w:r>
    </w:p>
    <w:p w:rsidR="005C286D" w:rsidRPr="00E077A0" w:rsidRDefault="00A54CA5" w:rsidP="005C286D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69" type="#_x0000_t75" style="width:20.4pt;height:18.35pt" o:ole="">
            <v:imagedata r:id="rId7" o:title=""/>
          </v:shape>
          <w:control r:id="rId30" w:name="DefaultOcxName75" w:shapeid="_x0000_i1169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72" type="#_x0000_t75" style="width:20.4pt;height:18.35pt" o:ole="">
            <v:imagedata r:id="rId7" o:title=""/>
          </v:shape>
          <w:control r:id="rId31" w:name="DefaultOcxName124" w:shapeid="_x0000_i1172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75" type="#_x0000_t75" style="width:20.4pt;height:18.35pt" o:ole="">
            <v:imagedata r:id="rId7" o:title=""/>
          </v:shape>
          <w:control r:id="rId32" w:name="DefaultOcxName223" w:shapeid="_x0000_i1175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78" type="#_x0000_t75" style="width:20.4pt;height:18.35pt" o:ole="">
            <v:imagedata r:id="rId7" o:title=""/>
          </v:shape>
          <w:control r:id="rId33" w:name="DefaultOcxName322" w:shapeid="_x0000_i1178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81" type="#_x0000_t75" style="width:20.4pt;height:18.35pt" o:ole="">
            <v:imagedata r:id="rId7" o:title=""/>
          </v:shape>
          <w:control r:id="rId34" w:name="DefaultOcxName422" w:shapeid="_x0000_i1181"/>
        </w:object>
      </w:r>
    </w:p>
    <w:p w:rsidR="005C286D" w:rsidRPr="00E077A0" w:rsidRDefault="005C286D" w:rsidP="005C286D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asciiTheme="minorHAnsi" w:hAnsiTheme="minorHAnsi" w:cstheme="minorHAnsi"/>
          <w:color w:val="333333"/>
          <w:sz w:val="24"/>
          <w:szCs w:val="24"/>
        </w:rPr>
        <w:t>1    2    3    4    5</w:t>
      </w:r>
    </w:p>
    <w:p w:rsidR="005C286D" w:rsidRPr="00E077A0" w:rsidRDefault="005C286D" w:rsidP="005C286D">
      <w:pPr>
        <w:rPr>
          <w:rStyle w:val="input-group-title1"/>
          <w:rFonts w:asciiTheme="minorHAnsi" w:hAnsiTheme="minorHAnsi" w:cstheme="minorHAnsi"/>
          <w:sz w:val="24"/>
          <w:szCs w:val="24"/>
        </w:rPr>
      </w:pPr>
    </w:p>
    <w:p w:rsidR="00133BEA" w:rsidRPr="00E077A0" w:rsidRDefault="00332BF2" w:rsidP="00E077A0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Fonts w:asciiTheme="minorHAnsi" w:hAnsiTheme="minorHAnsi" w:cstheme="minorHAnsi"/>
          <w:sz w:val="24"/>
          <w:szCs w:val="24"/>
        </w:rPr>
        <w:t>How do you assess the CJZ employees</w:t>
      </w:r>
      <w:r w:rsidR="00E077A0">
        <w:rPr>
          <w:rFonts w:asciiTheme="minorHAnsi" w:hAnsiTheme="minorHAnsi" w:cstheme="minorHAnsi"/>
          <w:sz w:val="24"/>
          <w:szCs w:val="24"/>
        </w:rPr>
        <w:t>’</w:t>
      </w:r>
      <w:r w:rsidRPr="00E077A0">
        <w:rPr>
          <w:rFonts w:asciiTheme="minorHAnsi" w:hAnsiTheme="minorHAnsi" w:cstheme="minorHAnsi"/>
          <w:sz w:val="24"/>
          <w:szCs w:val="24"/>
        </w:rPr>
        <w:t xml:space="preserve"> approach </w:t>
      </w:r>
      <w:r w:rsidR="0090530B" w:rsidRPr="00E077A0">
        <w:rPr>
          <w:rFonts w:asciiTheme="minorHAnsi" w:eastAsiaTheme="minorEastAsia" w:hAnsiTheme="minorHAnsi" w:cstheme="minorHAnsi"/>
          <w:sz w:val="24"/>
          <w:szCs w:val="24"/>
          <w:lang w:eastAsia="ja-JP"/>
        </w:rPr>
        <w:t>when communicating with you (grading)?</w:t>
      </w:r>
    </w:p>
    <w:p w:rsidR="00133BEA" w:rsidRPr="00E077A0" w:rsidRDefault="00A54CA5" w:rsidP="00133BEA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84" type="#_x0000_t75" style="width:20.4pt;height:18.35pt" o:ole="">
            <v:imagedata r:id="rId7" o:title=""/>
          </v:shape>
          <w:control r:id="rId35" w:name="DefaultOcxName751" w:shapeid="_x0000_i1184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87" type="#_x0000_t75" style="width:20.4pt;height:18.35pt" o:ole="">
            <v:imagedata r:id="rId7" o:title=""/>
          </v:shape>
          <w:control r:id="rId36" w:name="DefaultOcxName1241" w:shapeid="_x0000_i1187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90" type="#_x0000_t75" style="width:20.4pt;height:18.35pt" o:ole="">
            <v:imagedata r:id="rId7" o:title=""/>
          </v:shape>
          <w:control r:id="rId37" w:name="DefaultOcxName2231" w:shapeid="_x0000_i1190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93" type="#_x0000_t75" style="width:20.4pt;height:18.35pt" o:ole="">
            <v:imagedata r:id="rId7" o:title=""/>
          </v:shape>
          <w:control r:id="rId38" w:name="DefaultOcxName3221" w:shapeid="_x0000_i1193"/>
        </w:objec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96" type="#_x0000_t75" style="width:20.4pt;height:18.35pt" o:ole="">
            <v:imagedata r:id="rId7" o:title=""/>
          </v:shape>
          <w:control r:id="rId39" w:name="DefaultOcxName4221" w:shapeid="_x0000_i1196"/>
        </w:object>
      </w:r>
    </w:p>
    <w:p w:rsidR="00133BEA" w:rsidRPr="00E077A0" w:rsidRDefault="00133BEA" w:rsidP="00133BEA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asciiTheme="minorHAnsi" w:hAnsiTheme="minorHAnsi" w:cstheme="minorHAnsi"/>
          <w:color w:val="333333"/>
          <w:sz w:val="24"/>
          <w:szCs w:val="24"/>
        </w:rPr>
        <w:t>1    2    3    4    5</w:t>
      </w:r>
    </w:p>
    <w:p w:rsidR="00222998" w:rsidRPr="00E077A0" w:rsidRDefault="00222998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222998" w:rsidRPr="00E077A0" w:rsidRDefault="00222998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222998" w:rsidRPr="00E077A0" w:rsidRDefault="00222998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222998" w:rsidRPr="00E077A0" w:rsidRDefault="00222998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9C34CF" w:rsidRPr="00E077A0" w:rsidRDefault="009C34CF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9C34CF" w:rsidRPr="00E077A0" w:rsidRDefault="00F462C3" w:rsidP="009C34CF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Fonts w:asciiTheme="minorHAnsi" w:hAnsiTheme="minorHAnsi" w:cstheme="minorHAnsi"/>
          <w:sz w:val="24"/>
          <w:szCs w:val="24"/>
        </w:rPr>
        <w:t xml:space="preserve">Have you ever </w:t>
      </w:r>
      <w:r w:rsidR="0090530B" w:rsidRPr="00E077A0">
        <w:rPr>
          <w:rFonts w:asciiTheme="minorHAnsi" w:hAnsiTheme="minorHAnsi" w:cstheme="minorHAnsi"/>
          <w:sz w:val="24"/>
          <w:szCs w:val="24"/>
        </w:rPr>
        <w:t>complain</w:t>
      </w:r>
      <w:r w:rsidRPr="00E077A0">
        <w:rPr>
          <w:rFonts w:asciiTheme="minorHAnsi" w:hAnsiTheme="minorHAnsi" w:cstheme="minorHAnsi"/>
          <w:sz w:val="24"/>
          <w:szCs w:val="24"/>
        </w:rPr>
        <w:t>ed</w:t>
      </w:r>
      <w:r w:rsidR="0090530B" w:rsidRPr="00E077A0">
        <w:rPr>
          <w:rFonts w:asciiTheme="minorHAnsi" w:hAnsiTheme="minorHAnsi" w:cstheme="minorHAnsi"/>
          <w:sz w:val="24"/>
          <w:szCs w:val="24"/>
        </w:rPr>
        <w:t xml:space="preserve"> about the services/CJZ employees’ approach</w:t>
      </w:r>
      <w:r w:rsidR="0090530B" w:rsidRPr="00E077A0">
        <w:rPr>
          <w:rFonts w:asciiTheme="minorHAnsi" w:eastAsiaTheme="minorEastAsia" w:hAnsiTheme="minorHAnsi" w:cstheme="minorHAnsi"/>
          <w:sz w:val="24"/>
          <w:szCs w:val="24"/>
          <w:lang w:eastAsia="ja-JP"/>
        </w:rPr>
        <w:t>?</w:t>
      </w:r>
    </w:p>
    <w:p w:rsidR="009C34CF" w:rsidRPr="00E077A0" w:rsidRDefault="009C34CF" w:rsidP="009C34CF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Style w:val="smallipop-hint1"/>
          <w:rFonts w:asciiTheme="minorHAnsi" w:hAnsiTheme="minorHAnsi" w:cstheme="minorHAnsi"/>
          <w:sz w:val="24"/>
          <w:szCs w:val="24"/>
          <w:specVanish w:val="0"/>
        </w:rPr>
        <w:t xml:space="preserve">Povinná odpověď </w:t>
      </w:r>
    </w:p>
    <w:p w:rsidR="009C34CF" w:rsidRPr="00E077A0" w:rsidRDefault="00A54CA5" w:rsidP="009C34CF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199" type="#_x0000_t75" style="width:20.4pt;height:18.35pt" o:ole="">
            <v:imagedata r:id="rId7" o:title=""/>
          </v:shape>
          <w:control r:id="rId40" w:name="DefaultOcxName39" w:shapeid="_x0000_i1199"/>
        </w:object>
      </w:r>
      <w:r w:rsidR="0090530B" w:rsidRPr="00E077A0">
        <w:rPr>
          <w:rStyle w:val="input-group-title1"/>
          <w:rFonts w:asciiTheme="minorHAnsi" w:hAnsiTheme="minorHAnsi" w:cstheme="minorHAnsi"/>
          <w:sz w:val="24"/>
          <w:szCs w:val="24"/>
        </w:rPr>
        <w:t xml:space="preserve"> No</w: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202" type="#_x0000_t75" style="width:20.4pt;height:18.35pt" o:ole="">
            <v:imagedata r:id="rId12" o:title=""/>
          </v:shape>
          <w:control r:id="rId41" w:name="DefaultOcxName115" w:shapeid="_x0000_i1202"/>
        </w:object>
      </w:r>
      <w:r w:rsidR="009C34CF" w:rsidRPr="00E077A0">
        <w:rPr>
          <w:rStyle w:val="input-group-title1"/>
          <w:rFonts w:asciiTheme="minorHAnsi" w:hAnsiTheme="minorHAnsi" w:cstheme="minorHAnsi"/>
          <w:sz w:val="24"/>
          <w:szCs w:val="24"/>
        </w:rPr>
        <w:t xml:space="preserve"> </w:t>
      </w:r>
      <w:r w:rsidR="0090530B" w:rsidRPr="00E077A0">
        <w:rPr>
          <w:rStyle w:val="input-group-title1"/>
          <w:rFonts w:asciiTheme="minorHAnsi" w:hAnsiTheme="minorHAnsi" w:cstheme="minorHAnsi"/>
          <w:sz w:val="24"/>
          <w:szCs w:val="24"/>
        </w:rPr>
        <w:t>Yes (give your reason</w:t>
      </w:r>
      <w:r w:rsidR="007D6447" w:rsidRPr="00E077A0">
        <w:rPr>
          <w:rStyle w:val="input-group-title1"/>
          <w:rFonts w:asciiTheme="minorHAnsi" w:hAnsiTheme="minorHAnsi" w:cstheme="minorHAnsi"/>
          <w:sz w:val="24"/>
          <w:szCs w:val="24"/>
        </w:rPr>
        <w:t>s</w:t>
      </w:r>
      <w:r w:rsidR="0090530B" w:rsidRPr="00E077A0">
        <w:rPr>
          <w:rStyle w:val="input-group-title1"/>
          <w:rFonts w:asciiTheme="minorHAnsi" w:hAnsiTheme="minorHAnsi" w:cstheme="minorHAnsi"/>
          <w:sz w:val="24"/>
          <w:szCs w:val="24"/>
        </w:rPr>
        <w:t>, please)</w:t>
      </w:r>
    </w:p>
    <w:p w:rsidR="009C34CF" w:rsidRPr="00E077A0" w:rsidRDefault="00A54CA5" w:rsidP="009C34CF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206" type="#_x0000_t75" style="width:53pt;height:18.35pt" o:ole="">
            <v:imagedata r:id="rId42" o:title=""/>
          </v:shape>
          <w:control r:id="rId43" w:name="DefaultOcxName212" w:shapeid="_x0000_i1206"/>
        </w:object>
      </w:r>
    </w:p>
    <w:p w:rsidR="009C34CF" w:rsidRPr="00E077A0" w:rsidRDefault="009C34CF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9C34CF" w:rsidRPr="00E077A0" w:rsidRDefault="009C34CF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9C34CF" w:rsidRPr="00E077A0" w:rsidRDefault="00DD4874" w:rsidP="009C34CF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Fonts w:asciiTheme="minorHAnsi" w:hAnsiTheme="minorHAnsi" w:cstheme="minorHAnsi"/>
          <w:sz w:val="24"/>
          <w:szCs w:val="24"/>
        </w:rPr>
        <w:t>I</w:t>
      </w:r>
      <w:r w:rsidR="00F462C3" w:rsidRPr="00E077A0">
        <w:rPr>
          <w:rFonts w:asciiTheme="minorHAnsi" w:hAnsiTheme="minorHAnsi" w:cstheme="minorHAnsi"/>
          <w:sz w:val="24"/>
          <w:szCs w:val="24"/>
        </w:rPr>
        <w:t>f y</w:t>
      </w:r>
      <w:r w:rsidRPr="00E077A0">
        <w:rPr>
          <w:rFonts w:asciiTheme="minorHAnsi" w:hAnsiTheme="minorHAnsi" w:cstheme="minorHAnsi"/>
          <w:sz w:val="24"/>
          <w:szCs w:val="24"/>
        </w:rPr>
        <w:t xml:space="preserve">our answer was yes, was the complaint dealt with </w:t>
      </w:r>
      <w:r w:rsidR="00F462C3" w:rsidRPr="00E077A0">
        <w:rPr>
          <w:rFonts w:asciiTheme="minorHAnsi" w:hAnsiTheme="minorHAnsi" w:cstheme="minorHAnsi"/>
          <w:sz w:val="24"/>
          <w:szCs w:val="24"/>
        </w:rPr>
        <w:t>to your satisfaction?</w:t>
      </w:r>
    </w:p>
    <w:p w:rsidR="009C34CF" w:rsidRPr="00E077A0" w:rsidRDefault="009C34CF" w:rsidP="009C34CF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Style w:val="smallipop-hint1"/>
          <w:rFonts w:asciiTheme="minorHAnsi" w:hAnsiTheme="minorHAnsi" w:cstheme="minorHAnsi"/>
          <w:sz w:val="24"/>
          <w:szCs w:val="24"/>
          <w:specVanish w:val="0"/>
        </w:rPr>
        <w:t xml:space="preserve">Povinná odpověď </w:t>
      </w:r>
    </w:p>
    <w:p w:rsidR="009C34CF" w:rsidRPr="00E077A0" w:rsidRDefault="00A54CA5" w:rsidP="009C34CF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209" type="#_x0000_t75" style="width:20.4pt;height:18.35pt" o:ole="">
            <v:imagedata r:id="rId7" o:title=""/>
          </v:shape>
          <w:control r:id="rId44" w:name="DefaultOcxName391" w:shapeid="_x0000_i1209"/>
        </w:object>
      </w:r>
      <w:r w:rsidR="007D6447" w:rsidRPr="00E077A0">
        <w:rPr>
          <w:rFonts w:asciiTheme="minorHAnsi" w:hAnsiTheme="minorHAnsi" w:cstheme="minorHAnsi"/>
          <w:color w:val="333333"/>
          <w:sz w:val="24"/>
          <w:szCs w:val="24"/>
        </w:rPr>
        <w:t>Yes</w: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212" type="#_x0000_t75" style="width:20.4pt;height:18.35pt" o:ole="">
            <v:imagedata r:id="rId7" o:title=""/>
          </v:shape>
          <w:control r:id="rId45" w:name="DefaultOcxName1151" w:shapeid="_x0000_i1212"/>
        </w:object>
      </w:r>
      <w:r w:rsidR="007D6447" w:rsidRPr="00E077A0">
        <w:rPr>
          <w:rFonts w:asciiTheme="minorHAnsi" w:hAnsiTheme="minorHAnsi" w:cstheme="minorHAnsi"/>
          <w:color w:val="333333"/>
          <w:sz w:val="24"/>
          <w:szCs w:val="24"/>
        </w:rPr>
        <w:t>No (give your reasons, please)</w:t>
      </w:r>
    </w:p>
    <w:p w:rsidR="009C34CF" w:rsidRPr="00E077A0" w:rsidRDefault="00A54CA5" w:rsidP="009C34CF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216" type="#_x0000_t75" style="width:53pt;height:18.35pt" o:ole="">
            <v:imagedata r:id="rId42" o:title=""/>
          </v:shape>
          <w:control r:id="rId46" w:name="DefaultOcxName2121" w:shapeid="_x0000_i1216"/>
        </w:object>
      </w:r>
    </w:p>
    <w:p w:rsidR="009C34CF" w:rsidRPr="00E077A0" w:rsidRDefault="009C34CF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222998" w:rsidRPr="00E077A0" w:rsidRDefault="00222998" w:rsidP="004A167D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222998" w:rsidRPr="00E077A0" w:rsidRDefault="007D6447" w:rsidP="00222998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Fonts w:asciiTheme="minorHAnsi" w:hAnsiTheme="minorHAnsi" w:cstheme="minorHAnsi"/>
          <w:sz w:val="24"/>
          <w:szCs w:val="24"/>
        </w:rPr>
        <w:t xml:space="preserve">How do you assess your cooperation with CJZ </w:t>
      </w:r>
      <w:r w:rsidR="00C827D1" w:rsidRPr="00E077A0">
        <w:rPr>
          <w:rFonts w:asciiTheme="minorHAnsi" w:hAnsiTheme="minorHAnsi" w:cstheme="minorHAnsi"/>
          <w:sz w:val="24"/>
          <w:szCs w:val="24"/>
        </w:rPr>
        <w:t xml:space="preserve">so far, what </w:t>
      </w:r>
      <w:r w:rsidR="00F462C3" w:rsidRPr="00E077A0">
        <w:rPr>
          <w:rFonts w:asciiTheme="minorHAnsi" w:hAnsiTheme="minorHAnsi" w:cstheme="minorHAnsi"/>
          <w:sz w:val="24"/>
          <w:szCs w:val="24"/>
        </w:rPr>
        <w:t>changes made by CJZ in order to improve your co</w:t>
      </w:r>
      <w:r w:rsidR="000C5567" w:rsidRPr="00E077A0">
        <w:rPr>
          <w:rFonts w:asciiTheme="minorHAnsi" w:hAnsiTheme="minorHAnsi" w:cstheme="minorHAnsi"/>
          <w:sz w:val="24"/>
          <w:szCs w:val="24"/>
        </w:rPr>
        <w:t>o</w:t>
      </w:r>
      <w:r w:rsidR="00F462C3" w:rsidRPr="00E077A0">
        <w:rPr>
          <w:rFonts w:asciiTheme="minorHAnsi" w:hAnsiTheme="minorHAnsi" w:cstheme="minorHAnsi"/>
          <w:sz w:val="24"/>
          <w:szCs w:val="24"/>
        </w:rPr>
        <w:t xml:space="preserve">peration </w:t>
      </w:r>
      <w:r w:rsidR="00C827D1" w:rsidRPr="00E077A0">
        <w:rPr>
          <w:rFonts w:asciiTheme="minorHAnsi" w:hAnsiTheme="minorHAnsi" w:cstheme="minorHAnsi"/>
          <w:sz w:val="24"/>
          <w:szCs w:val="24"/>
        </w:rPr>
        <w:t xml:space="preserve">would you </w:t>
      </w:r>
      <w:r w:rsidR="00F462C3" w:rsidRPr="00E077A0">
        <w:rPr>
          <w:rFonts w:asciiTheme="minorHAnsi" w:hAnsiTheme="minorHAnsi" w:cstheme="minorHAnsi"/>
          <w:sz w:val="24"/>
          <w:szCs w:val="24"/>
        </w:rPr>
        <w:t>appreciate?</w:t>
      </w:r>
      <w:r w:rsidR="00222998" w:rsidRPr="00E077A0">
        <w:rPr>
          <w:rStyle w:val="smallipop-hint1"/>
          <w:rFonts w:asciiTheme="minorHAnsi" w:hAnsiTheme="minorHAnsi" w:cstheme="minorHAnsi"/>
          <w:sz w:val="24"/>
          <w:szCs w:val="24"/>
          <w:specVanish w:val="0"/>
        </w:rPr>
        <w:t xml:space="preserve">Povinná odpověď </w:t>
      </w:r>
    </w:p>
    <w:p w:rsidR="00222998" w:rsidRPr="00E077A0" w:rsidRDefault="00222998" w:rsidP="00222998">
      <w:pPr>
        <w:shd w:val="clear" w:color="auto" w:fill="ECECEC"/>
        <w:rPr>
          <w:rFonts w:asciiTheme="minorHAnsi" w:hAnsiTheme="minorHAnsi" w:cstheme="minorHAnsi"/>
          <w:color w:val="646464"/>
          <w:sz w:val="24"/>
          <w:szCs w:val="24"/>
        </w:rPr>
      </w:pPr>
    </w:p>
    <w:p w:rsidR="00222998" w:rsidRPr="00E077A0" w:rsidRDefault="00222998" w:rsidP="00222998">
      <w:pPr>
        <w:shd w:val="clear" w:color="auto" w:fill="ECECEC"/>
        <w:rPr>
          <w:rFonts w:asciiTheme="minorHAnsi" w:hAnsiTheme="minorHAnsi" w:cstheme="minorHAnsi"/>
          <w:color w:val="646464"/>
          <w:sz w:val="24"/>
          <w:szCs w:val="24"/>
        </w:rPr>
      </w:pPr>
    </w:p>
    <w:p w:rsidR="00222998" w:rsidRPr="00E077A0" w:rsidRDefault="00222998" w:rsidP="00222998">
      <w:pPr>
        <w:shd w:val="clear" w:color="auto" w:fill="ECECEC"/>
        <w:rPr>
          <w:rFonts w:asciiTheme="minorHAnsi" w:hAnsiTheme="minorHAnsi" w:cstheme="minorHAnsi"/>
          <w:color w:val="646464"/>
          <w:sz w:val="24"/>
          <w:szCs w:val="24"/>
        </w:rPr>
      </w:pPr>
    </w:p>
    <w:p w:rsidR="00222998" w:rsidRPr="00E077A0" w:rsidRDefault="00222998" w:rsidP="00222998">
      <w:pPr>
        <w:shd w:val="clear" w:color="auto" w:fill="ECECEC"/>
        <w:rPr>
          <w:rFonts w:asciiTheme="minorHAnsi" w:hAnsiTheme="minorHAnsi" w:cstheme="minorHAnsi"/>
          <w:color w:val="646464"/>
          <w:sz w:val="24"/>
          <w:szCs w:val="24"/>
        </w:rPr>
      </w:pPr>
    </w:p>
    <w:p w:rsidR="00222998" w:rsidRPr="00E077A0" w:rsidRDefault="00222998" w:rsidP="00222998">
      <w:pPr>
        <w:shd w:val="clear" w:color="auto" w:fill="ECECEC"/>
        <w:rPr>
          <w:rFonts w:asciiTheme="minorHAnsi" w:hAnsiTheme="minorHAnsi" w:cstheme="minorHAnsi"/>
          <w:color w:val="646464"/>
          <w:sz w:val="24"/>
          <w:szCs w:val="24"/>
        </w:rPr>
      </w:pPr>
    </w:p>
    <w:p w:rsidR="00F93A9A" w:rsidRPr="00E077A0" w:rsidRDefault="00F93A9A" w:rsidP="00222998">
      <w:pPr>
        <w:shd w:val="clear" w:color="auto" w:fill="ECECEC"/>
        <w:spacing w:line="510" w:lineRule="atLeast"/>
        <w:jc w:val="center"/>
        <w:rPr>
          <w:rFonts w:asciiTheme="minorHAnsi" w:hAnsiTheme="minorHAnsi" w:cstheme="minorHAnsi"/>
          <w:b/>
          <w:bCs/>
          <w:color w:val="646464"/>
          <w:sz w:val="24"/>
          <w:szCs w:val="24"/>
        </w:rPr>
      </w:pPr>
    </w:p>
    <w:p w:rsidR="006772D3" w:rsidRPr="00E077A0" w:rsidRDefault="006772D3" w:rsidP="00222998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</w:p>
    <w:p w:rsidR="006772D3" w:rsidRPr="00E077A0" w:rsidRDefault="006772D3" w:rsidP="00222998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</w:p>
    <w:p w:rsidR="00222998" w:rsidRPr="00E077A0" w:rsidRDefault="00C827D1" w:rsidP="00222998">
      <w:pPr>
        <w:pStyle w:val="Nadpis2"/>
        <w:textAlignment w:val="center"/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E077A0">
        <w:rPr>
          <w:rFonts w:asciiTheme="minorHAnsi" w:hAnsiTheme="minorHAnsi" w:cstheme="minorHAnsi"/>
          <w:sz w:val="24"/>
          <w:szCs w:val="24"/>
        </w:rPr>
        <w:t>Would you recommend CJZ to others?</w:t>
      </w:r>
    </w:p>
    <w:p w:rsidR="006772D3" w:rsidRPr="00E077A0" w:rsidRDefault="006772D3" w:rsidP="006772D3">
      <w:pPr>
        <w:pStyle w:val="Nadpis2"/>
        <w:textAlignment w:val="center"/>
        <w:rPr>
          <w:rFonts w:asciiTheme="minorHAnsi" w:hAnsiTheme="minorHAnsi" w:cstheme="minorHAnsi"/>
          <w:sz w:val="24"/>
          <w:szCs w:val="24"/>
        </w:rPr>
      </w:pPr>
      <w:r w:rsidRPr="00E077A0">
        <w:rPr>
          <w:rStyle w:val="smallipop-hint1"/>
          <w:rFonts w:asciiTheme="minorHAnsi" w:hAnsiTheme="minorHAnsi" w:cstheme="minorHAnsi"/>
          <w:sz w:val="24"/>
          <w:szCs w:val="24"/>
          <w:specVanish w:val="0"/>
        </w:rPr>
        <w:t xml:space="preserve">Povinná odpověď </w:t>
      </w:r>
    </w:p>
    <w:p w:rsidR="006772D3" w:rsidRPr="00E077A0" w:rsidRDefault="00A54CA5" w:rsidP="006772D3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219" type="#_x0000_t75" style="width:20.4pt;height:18.35pt" o:ole="">
            <v:imagedata r:id="rId7" o:title=""/>
          </v:shape>
          <w:control r:id="rId47" w:name="DefaultOcxName3911" w:shapeid="_x0000_i1219"/>
        </w:object>
      </w:r>
      <w:r w:rsidR="00C827D1" w:rsidRPr="00E077A0">
        <w:rPr>
          <w:rFonts w:asciiTheme="minorHAnsi" w:hAnsiTheme="minorHAnsi" w:cstheme="minorHAnsi"/>
          <w:color w:val="333333"/>
          <w:sz w:val="24"/>
          <w:szCs w:val="24"/>
        </w:rPr>
        <w:t xml:space="preserve">Yes </w:t>
      </w: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222" type="#_x0000_t75" style="width:20.4pt;height:18.35pt" o:ole="">
            <v:imagedata r:id="rId7" o:title=""/>
          </v:shape>
          <w:control r:id="rId48" w:name="DefaultOcxName11511" w:shapeid="_x0000_i1222"/>
        </w:object>
      </w:r>
      <w:r w:rsidR="00C827D1" w:rsidRPr="00E077A0">
        <w:rPr>
          <w:rFonts w:asciiTheme="minorHAnsi" w:hAnsiTheme="minorHAnsi" w:cstheme="minorHAnsi"/>
          <w:color w:val="333333"/>
          <w:sz w:val="24"/>
          <w:szCs w:val="24"/>
        </w:rPr>
        <w:t>No (give your reasons, please</w:t>
      </w:r>
      <w:r w:rsidR="006772D3" w:rsidRPr="00E077A0">
        <w:rPr>
          <w:rStyle w:val="input-group-title1"/>
          <w:rFonts w:asciiTheme="minorHAnsi" w:hAnsiTheme="minorHAnsi" w:cstheme="minorHAnsi"/>
          <w:sz w:val="24"/>
          <w:szCs w:val="24"/>
        </w:rPr>
        <w:t>)</w:t>
      </w:r>
    </w:p>
    <w:p w:rsidR="00323B35" w:rsidRPr="00E077A0" w:rsidRDefault="00A54CA5" w:rsidP="00323B35">
      <w:pPr>
        <w:rPr>
          <w:rFonts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object w:dxaOrig="225" w:dyaOrig="225">
          <v:shape id="_x0000_i1226" type="#_x0000_t75" style="width:53pt;height:18.35pt" o:ole="">
            <v:imagedata r:id="rId42" o:title=""/>
          </v:shape>
          <w:control r:id="rId49" w:name="DefaultOcxName21211" w:shapeid="_x0000_i1226"/>
        </w:object>
      </w:r>
    </w:p>
    <w:p w:rsidR="00323B35" w:rsidRPr="00E077A0" w:rsidRDefault="00323B35" w:rsidP="00323B35">
      <w:pPr>
        <w:rPr>
          <w:rFonts w:cstheme="minorHAnsi"/>
          <w:color w:val="333333"/>
          <w:sz w:val="24"/>
          <w:szCs w:val="24"/>
        </w:rPr>
      </w:pPr>
    </w:p>
    <w:p w:rsidR="00323B35" w:rsidRPr="00E077A0" w:rsidRDefault="00C827D1" w:rsidP="00323B3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E077A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Please, give the company </w:t>
      </w:r>
      <w:r w:rsidR="0010095A" w:rsidRPr="00E077A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name </w:t>
      </w:r>
      <w:r w:rsidR="00F462C3" w:rsidRPr="00E077A0">
        <w:rPr>
          <w:rFonts w:asciiTheme="minorHAnsi" w:hAnsiTheme="minorHAnsi" w:cstheme="minorHAnsi"/>
          <w:b/>
          <w:color w:val="333333"/>
          <w:sz w:val="24"/>
          <w:szCs w:val="24"/>
        </w:rPr>
        <w:t>and the contact person</w:t>
      </w:r>
    </w:p>
    <w:p w:rsidR="00323B35" w:rsidRPr="00E077A0" w:rsidRDefault="00F462C3" w:rsidP="00323B35">
      <w:pPr>
        <w:rPr>
          <w:rFonts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t>Text field</w:t>
      </w:r>
    </w:p>
    <w:p w:rsidR="00323B35" w:rsidRPr="00E077A0" w:rsidRDefault="00323B35" w:rsidP="00323B35">
      <w:pPr>
        <w:rPr>
          <w:rFonts w:cstheme="minorHAnsi"/>
          <w:color w:val="333333"/>
          <w:sz w:val="24"/>
          <w:szCs w:val="24"/>
        </w:rPr>
      </w:pPr>
    </w:p>
    <w:p w:rsidR="00323B35" w:rsidRPr="00E077A0" w:rsidRDefault="00323B35" w:rsidP="00323B35">
      <w:pPr>
        <w:rPr>
          <w:rFonts w:cstheme="minorHAnsi"/>
          <w:color w:val="333333"/>
          <w:sz w:val="24"/>
          <w:szCs w:val="24"/>
        </w:rPr>
      </w:pPr>
    </w:p>
    <w:p w:rsidR="00323B35" w:rsidRPr="00E077A0" w:rsidRDefault="00323B35" w:rsidP="00323B35">
      <w:pPr>
        <w:rPr>
          <w:rFonts w:cstheme="minorHAnsi"/>
          <w:color w:val="333333"/>
          <w:sz w:val="24"/>
          <w:szCs w:val="24"/>
        </w:rPr>
      </w:pPr>
    </w:p>
    <w:p w:rsidR="00323B35" w:rsidRPr="00E077A0" w:rsidRDefault="0010095A" w:rsidP="00323B3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E077A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I </w:t>
      </w:r>
      <w:r w:rsidR="007A5AD2" w:rsidRPr="00E077A0">
        <w:rPr>
          <w:rFonts w:asciiTheme="minorHAnsi" w:hAnsiTheme="minorHAnsi" w:cstheme="minorHAnsi"/>
          <w:b/>
          <w:color w:val="333333"/>
          <w:sz w:val="24"/>
          <w:szCs w:val="24"/>
        </w:rPr>
        <w:t>agree to the use of</w:t>
      </w:r>
      <w:r w:rsidRPr="00E077A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the company name and the contact person for the purpose</w:t>
      </w:r>
      <w:r w:rsidR="007A5AD2" w:rsidRPr="00E077A0">
        <w:rPr>
          <w:rFonts w:asciiTheme="minorHAnsi" w:hAnsiTheme="minorHAnsi" w:cstheme="minorHAnsi"/>
          <w:b/>
          <w:color w:val="333333"/>
          <w:sz w:val="24"/>
          <w:szCs w:val="24"/>
        </w:rPr>
        <w:t>s of reference by Celní jednatelství Zelinka</w:t>
      </w:r>
    </w:p>
    <w:p w:rsidR="00323B35" w:rsidRPr="00E077A0" w:rsidRDefault="00415B98" w:rsidP="00323B35">
      <w:pPr>
        <w:rPr>
          <w:rFonts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t>Yes</w:t>
      </w:r>
    </w:p>
    <w:p w:rsidR="00323B35" w:rsidRDefault="00415B98" w:rsidP="00323B35">
      <w:pPr>
        <w:rPr>
          <w:rFonts w:cstheme="minorHAnsi"/>
          <w:color w:val="333333"/>
          <w:sz w:val="24"/>
          <w:szCs w:val="24"/>
        </w:rPr>
      </w:pPr>
      <w:r w:rsidRPr="00E077A0">
        <w:rPr>
          <w:rFonts w:cstheme="minorHAnsi"/>
          <w:color w:val="333333"/>
          <w:sz w:val="24"/>
          <w:szCs w:val="24"/>
        </w:rPr>
        <w:t>No</w:t>
      </w:r>
    </w:p>
    <w:p w:rsidR="00A36E78" w:rsidRDefault="00A36E78" w:rsidP="00323B35">
      <w:pPr>
        <w:rPr>
          <w:rFonts w:cstheme="minorHAnsi"/>
          <w:color w:val="333333"/>
          <w:sz w:val="24"/>
          <w:szCs w:val="24"/>
        </w:rPr>
      </w:pPr>
    </w:p>
    <w:p w:rsidR="00A36E78" w:rsidRDefault="00A36E78" w:rsidP="00323B35">
      <w:pPr>
        <w:rPr>
          <w:rFonts w:cstheme="minorHAnsi"/>
          <w:color w:val="333333"/>
          <w:sz w:val="24"/>
          <w:szCs w:val="24"/>
        </w:rPr>
      </w:pPr>
    </w:p>
    <w:p w:rsidR="00A36E78" w:rsidRPr="00DF2DED" w:rsidRDefault="00A36E78" w:rsidP="00323B35">
      <w:pPr>
        <w:rPr>
          <w:rStyle w:val="Hypertextovodkaz"/>
          <w:rFonts w:cstheme="minorHAnsi"/>
          <w:sz w:val="24"/>
          <w:szCs w:val="24"/>
        </w:rPr>
      </w:pPr>
      <w:r w:rsidRPr="00A36E78">
        <w:rPr>
          <w:rFonts w:cstheme="minorHAnsi"/>
          <w:color w:val="333333"/>
          <w:sz w:val="24"/>
          <w:szCs w:val="24"/>
        </w:rPr>
        <w:t>Please send the completed questionnaire to</w:t>
      </w:r>
      <w:r>
        <w:rPr>
          <w:rFonts w:cstheme="minorHAnsi"/>
          <w:color w:val="333333"/>
          <w:sz w:val="24"/>
          <w:szCs w:val="24"/>
        </w:rPr>
        <w:t xml:space="preserve"> </w:t>
      </w:r>
      <w:hyperlink r:id="rId50" w:history="1">
        <w:r w:rsidR="00DF2DED" w:rsidRPr="00DF2DED">
          <w:rPr>
            <w:rStyle w:val="Hypertextovodkaz"/>
            <w:rFonts w:cstheme="minorHAnsi"/>
            <w:sz w:val="24"/>
            <w:szCs w:val="24"/>
          </w:rPr>
          <w:t>customerservice@zelinka.cz</w:t>
        </w:r>
      </w:hyperlink>
      <w:bookmarkStart w:id="0" w:name="_GoBack"/>
      <w:bookmarkEnd w:id="0"/>
    </w:p>
    <w:p w:rsidR="00A15F0A" w:rsidRPr="00A36E78" w:rsidRDefault="00A15F0A" w:rsidP="00323B35">
      <w:pPr>
        <w:rPr>
          <w:rFonts w:cstheme="minorHAnsi"/>
          <w:color w:val="333333"/>
          <w:sz w:val="24"/>
          <w:szCs w:val="24"/>
        </w:rPr>
      </w:pPr>
    </w:p>
    <w:sectPr w:rsidR="00A15F0A" w:rsidRPr="00A36E78" w:rsidSect="00A54CA5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6D" w:rsidRDefault="005C286D">
      <w:r>
        <w:separator/>
      </w:r>
    </w:p>
  </w:endnote>
  <w:endnote w:type="continuationSeparator" w:id="0">
    <w:p w:rsidR="005C286D" w:rsidRDefault="005C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C2" w:rsidRDefault="00932E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6D" w:rsidRDefault="00DF2DED">
    <w:pPr>
      <w:pStyle w:val="Normln1"/>
      <w:pBdr>
        <w:top w:val="single" w:sz="8" w:space="1" w:color="FF0000"/>
      </w:pBdr>
      <w:ind w:left="-97"/>
      <w:jc w:val="center"/>
      <w:rPr>
        <w:color w:val="FF0000"/>
      </w:rPr>
    </w:pPr>
    <w:hyperlink r:id="rId1" w:history="1">
      <w:r w:rsidR="005C286D">
        <w:rPr>
          <w:rStyle w:val="Hypertextovodkaz"/>
          <w:i/>
          <w:color w:val="FF0000"/>
          <w:sz w:val="22"/>
        </w:rPr>
        <w:t>www.zelinka.cz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6D" w:rsidRDefault="00415B98" w:rsidP="00C728FD">
    <w:pPr>
      <w:pStyle w:val="Normln1"/>
      <w:pBdr>
        <w:top w:val="single" w:sz="8" w:space="1" w:color="FF0000"/>
      </w:pBdr>
      <w:ind w:left="-97"/>
      <w:jc w:val="center"/>
      <w:rPr>
        <w:i/>
        <w:color w:val="808080"/>
        <w:sz w:val="22"/>
      </w:rPr>
    </w:pPr>
    <w:r>
      <w:rPr>
        <w:i/>
        <w:color w:val="808080"/>
        <w:sz w:val="22"/>
      </w:rPr>
      <w:t>Company is entered in the Commercial Register under file entry: C 275689, maintained by the Municipal Court in Prague.</w:t>
    </w:r>
  </w:p>
  <w:p w:rsidR="005C286D" w:rsidRPr="00C728FD" w:rsidRDefault="005C286D" w:rsidP="00C728FD">
    <w:pPr>
      <w:pStyle w:val="Normln1"/>
      <w:pBdr>
        <w:top w:val="single" w:sz="8" w:space="1" w:color="FF0000"/>
      </w:pBdr>
      <w:ind w:left="-97"/>
      <w:jc w:val="center"/>
      <w:rPr>
        <w:i/>
        <w:color w:val="808080"/>
        <w:sz w:val="22"/>
      </w:rPr>
    </w:pPr>
  </w:p>
  <w:p w:rsidR="005C286D" w:rsidRDefault="00DF2DED" w:rsidP="00EA75CA">
    <w:pPr>
      <w:pStyle w:val="Normln1"/>
      <w:ind w:left="-97"/>
      <w:jc w:val="center"/>
      <w:rPr>
        <w:color w:val="FF0000"/>
      </w:rPr>
    </w:pPr>
    <w:hyperlink r:id="rId1" w:history="1">
      <w:r w:rsidR="005C286D">
        <w:rPr>
          <w:rStyle w:val="Hypertextovodkaz"/>
          <w:i/>
          <w:color w:val="FF0000"/>
          <w:sz w:val="22"/>
        </w:rPr>
        <w:t>www.zelinka.cz</w:t>
      </w:r>
    </w:hyperlink>
  </w:p>
  <w:p w:rsidR="005C286D" w:rsidRDefault="005C286D">
    <w:pPr>
      <w:pStyle w:val="Normln1"/>
      <w:ind w:left="-97"/>
      <w:jc w:val="center"/>
      <w:rPr>
        <w:i/>
        <w:color w:val="000080"/>
        <w:sz w:val="22"/>
      </w:rPr>
    </w:pPr>
  </w:p>
  <w:p w:rsidR="005C286D" w:rsidRDefault="005C286D" w:rsidP="00EA75CA">
    <w:pPr>
      <w:pStyle w:val="Normln1"/>
      <w:ind w:left="-97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6D" w:rsidRDefault="005C286D">
      <w:r>
        <w:separator/>
      </w:r>
    </w:p>
  </w:footnote>
  <w:footnote w:type="continuationSeparator" w:id="0">
    <w:p w:rsidR="005C286D" w:rsidRDefault="005C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C2" w:rsidRDefault="00932E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6D" w:rsidRDefault="005C286D">
    <w:pPr>
      <w:pStyle w:val="Nadpis1"/>
      <w:tabs>
        <w:tab w:val="left" w:pos="6521"/>
      </w:tabs>
      <w:rPr>
        <w:szCs w:val="20"/>
      </w:rPr>
    </w:pPr>
    <w:r>
      <w:rPr>
        <w:noProof/>
        <w:sz w:val="20"/>
        <w:lang w:val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-29210</wp:posOffset>
          </wp:positionV>
          <wp:extent cx="942975" cy="371475"/>
          <wp:effectExtent l="0" t="0" r="0" b="0"/>
          <wp:wrapSquare wrapText="bothSides"/>
          <wp:docPr id="2" name="obrázek 2" descr="zeli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li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286D" w:rsidRDefault="005C286D">
    <w:pPr>
      <w:pStyle w:val="Nadpis1"/>
      <w:pBdr>
        <w:bottom w:val="single" w:sz="8" w:space="1" w:color="FF0000"/>
      </w:pBdr>
      <w:tabs>
        <w:tab w:val="left" w:pos="6521"/>
      </w:tabs>
      <w:rPr>
        <w:szCs w:val="20"/>
      </w:rPr>
    </w:pPr>
    <w:r>
      <w:rPr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6D" w:rsidRPr="00A36E78" w:rsidRDefault="005C286D">
    <w:pPr>
      <w:tabs>
        <w:tab w:val="left" w:pos="6521"/>
      </w:tabs>
      <w:rPr>
        <w:rFonts w:ascii="Times New Roman" w:hAnsi="Times New Roman"/>
        <w:b/>
        <w:color w:val="999999"/>
        <w:sz w:val="24"/>
        <w:lang w:val="pl-PL"/>
      </w:rPr>
    </w:pPr>
    <w:r>
      <w:rPr>
        <w:noProof/>
        <w:color w:val="999999"/>
        <w:lang w:val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4007485</wp:posOffset>
          </wp:positionH>
          <wp:positionV relativeFrom="paragraph">
            <wp:posOffset>-36195</wp:posOffset>
          </wp:positionV>
          <wp:extent cx="1757680" cy="694055"/>
          <wp:effectExtent l="0" t="0" r="0" b="0"/>
          <wp:wrapNone/>
          <wp:docPr id="1" name="obrázek 1" descr="zeli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li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3335020</wp:posOffset>
          </wp:positionH>
          <wp:positionV relativeFrom="paragraph">
            <wp:posOffset>-86360</wp:posOffset>
          </wp:positionV>
          <wp:extent cx="466090" cy="327660"/>
          <wp:effectExtent l="0" t="0" r="0" b="0"/>
          <wp:wrapNone/>
          <wp:docPr id="4" name="obrázek 1" descr="http://www.zelinka.cz/Content/Page/images/aeo-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elinka.cz/Content/Page/images/aeo-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2912110</wp:posOffset>
          </wp:positionH>
          <wp:positionV relativeFrom="paragraph">
            <wp:posOffset>-79375</wp:posOffset>
          </wp:positionV>
          <wp:extent cx="319405" cy="319405"/>
          <wp:effectExtent l="0" t="0" r="4445" b="4445"/>
          <wp:wrapTight wrapText="bothSides">
            <wp:wrapPolygon edited="0">
              <wp:start x="0" y="0"/>
              <wp:lineTo x="0" y="20612"/>
              <wp:lineTo x="20612" y="20612"/>
              <wp:lineTo x="20612" y="0"/>
              <wp:lineTo x="0" y="0"/>
            </wp:wrapPolygon>
          </wp:wrapTight>
          <wp:docPr id="3" name="obrázek 2" descr="http://www.zelinka.cz/Files/Certifikát/91_iso9001_rgb_120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zelinka.cz/Files/Certifikát/91_iso9001_rgb_120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DF09E0" w:rsidRPr="00A36E78">
      <w:rPr>
        <w:rFonts w:ascii="Times New Roman" w:hAnsi="Times New Roman"/>
        <w:b/>
        <w:color w:val="999999"/>
        <w:sz w:val="24"/>
        <w:lang w:val="pl-PL"/>
      </w:rPr>
      <w:t>Celní</w:t>
    </w:r>
    <w:proofErr w:type="spellEnd"/>
    <w:r w:rsidR="00DF09E0" w:rsidRPr="00A36E78">
      <w:rPr>
        <w:rFonts w:ascii="Times New Roman" w:hAnsi="Times New Roman"/>
        <w:b/>
        <w:color w:val="999999"/>
        <w:sz w:val="24"/>
        <w:lang w:val="pl-PL"/>
      </w:rPr>
      <w:t xml:space="preserve"> </w:t>
    </w:r>
    <w:proofErr w:type="spellStart"/>
    <w:r w:rsidR="00DF09E0" w:rsidRPr="00A36E78">
      <w:rPr>
        <w:rFonts w:ascii="Times New Roman" w:hAnsi="Times New Roman"/>
        <w:b/>
        <w:color w:val="999999"/>
        <w:sz w:val="24"/>
        <w:lang w:val="pl-PL"/>
      </w:rPr>
      <w:t>jednatelství</w:t>
    </w:r>
    <w:proofErr w:type="spellEnd"/>
    <w:r w:rsidR="00DF09E0" w:rsidRPr="00A36E78">
      <w:rPr>
        <w:rFonts w:ascii="Times New Roman" w:hAnsi="Times New Roman"/>
        <w:b/>
        <w:color w:val="999999"/>
        <w:sz w:val="24"/>
        <w:lang w:val="pl-PL"/>
      </w:rPr>
      <w:t xml:space="preserve"> Zelinka s</w:t>
    </w:r>
    <w:r w:rsidRPr="00A36E78">
      <w:rPr>
        <w:rFonts w:ascii="Times New Roman" w:hAnsi="Times New Roman"/>
        <w:b/>
        <w:color w:val="999999"/>
        <w:sz w:val="24"/>
        <w:lang w:val="pl-PL"/>
      </w:rPr>
      <w:t>.r.o.</w:t>
    </w:r>
    <w:r w:rsidRPr="00A36E78">
      <w:rPr>
        <w:rFonts w:ascii="Times New Roman" w:hAnsi="Times New Roman"/>
        <w:b/>
        <w:color w:val="999999"/>
        <w:sz w:val="24"/>
        <w:lang w:val="pl-PL"/>
      </w:rPr>
      <w:tab/>
    </w:r>
  </w:p>
  <w:p w:rsidR="005C286D" w:rsidRDefault="005C286D">
    <w:pPr>
      <w:pStyle w:val="Zhlav"/>
      <w:rPr>
        <w:rFonts w:ascii="Times New Roman" w:hAnsi="Times New Roman"/>
        <w:b/>
        <w:color w:val="999999"/>
        <w:sz w:val="24"/>
      </w:rPr>
    </w:pPr>
    <w:r>
      <w:rPr>
        <w:rFonts w:ascii="Times New Roman" w:hAnsi="Times New Roman"/>
        <w:b/>
        <w:color w:val="999999"/>
        <w:sz w:val="24"/>
      </w:rPr>
      <w:t>K </w:t>
    </w:r>
    <w:proofErr w:type="spellStart"/>
    <w:r>
      <w:rPr>
        <w:rFonts w:ascii="Times New Roman" w:hAnsi="Times New Roman"/>
        <w:b/>
        <w:color w:val="999999"/>
        <w:sz w:val="24"/>
      </w:rPr>
      <w:t>Hrušovu</w:t>
    </w:r>
    <w:proofErr w:type="spellEnd"/>
    <w:r>
      <w:rPr>
        <w:rFonts w:ascii="Times New Roman" w:hAnsi="Times New Roman"/>
        <w:b/>
        <w:color w:val="999999"/>
        <w:sz w:val="24"/>
      </w:rPr>
      <w:t xml:space="preserve"> 293/2</w:t>
    </w:r>
  </w:p>
  <w:p w:rsidR="005C286D" w:rsidRDefault="00932EC2">
    <w:pPr>
      <w:pStyle w:val="Zhlav"/>
      <w:rPr>
        <w:rFonts w:ascii="Times New Roman" w:hAnsi="Times New Roman"/>
        <w:b/>
        <w:color w:val="999999"/>
        <w:sz w:val="24"/>
      </w:rPr>
    </w:pPr>
    <w:r w:rsidRPr="00D52C6E">
      <w:rPr>
        <w:rFonts w:ascii="Times New Roman" w:hAnsi="Times New Roman"/>
        <w:b/>
        <w:noProof/>
        <w:color w:val="999999"/>
        <w:sz w:val="24"/>
        <w:lang w:val="cs-CZ"/>
      </w:rPr>
      <w:drawing>
        <wp:anchor distT="0" distB="0" distL="114300" distR="114300" simplePos="0" relativeHeight="251660800" behindDoc="0" locked="0" layoutInCell="1" allowOverlap="1" wp14:anchorId="56B0D05F" wp14:editId="58369FE8">
          <wp:simplePos x="0" y="0"/>
          <wp:positionH relativeFrom="column">
            <wp:posOffset>2941608</wp:posOffset>
          </wp:positionH>
          <wp:positionV relativeFrom="paragraph">
            <wp:posOffset>97419</wp:posOffset>
          </wp:positionV>
          <wp:extent cx="845185" cy="187544"/>
          <wp:effectExtent l="0" t="0" r="0" b="3175"/>
          <wp:wrapNone/>
          <wp:docPr id="5" name="Obrázek 3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mage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18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86D">
      <w:rPr>
        <w:rFonts w:ascii="Times New Roman" w:hAnsi="Times New Roman"/>
        <w:b/>
        <w:color w:val="999999"/>
        <w:sz w:val="24"/>
      </w:rPr>
      <w:t xml:space="preserve">102 00 Praha 10 - </w:t>
    </w:r>
    <w:proofErr w:type="spellStart"/>
    <w:r w:rsidR="005C286D">
      <w:rPr>
        <w:rFonts w:ascii="Times New Roman" w:hAnsi="Times New Roman"/>
        <w:b/>
        <w:color w:val="999999"/>
        <w:sz w:val="24"/>
      </w:rPr>
      <w:t>Štěrboholy</w:t>
    </w:r>
    <w:proofErr w:type="spellEnd"/>
  </w:p>
  <w:p w:rsidR="00415B98" w:rsidRDefault="00415B98" w:rsidP="00DF09E0">
    <w:pPr>
      <w:pStyle w:val="Zhlav"/>
      <w:pBdr>
        <w:bottom w:val="single" w:sz="8" w:space="0" w:color="FF0000"/>
      </w:pBdr>
      <w:rPr>
        <w:rFonts w:ascii="Times New Roman" w:hAnsi="Times New Roman"/>
        <w:b/>
        <w:color w:val="999999"/>
        <w:sz w:val="24"/>
      </w:rPr>
    </w:pPr>
    <w:r>
      <w:rPr>
        <w:rFonts w:ascii="Times New Roman" w:hAnsi="Times New Roman"/>
        <w:b/>
        <w:color w:val="999999"/>
        <w:sz w:val="24"/>
      </w:rPr>
      <w:t>Company Reg. No.</w:t>
    </w:r>
    <w:r w:rsidR="005C286D">
      <w:rPr>
        <w:rFonts w:ascii="Times New Roman" w:hAnsi="Times New Roman"/>
        <w:b/>
        <w:color w:val="999999"/>
        <w:sz w:val="24"/>
      </w:rPr>
      <w:t xml:space="preserve">: 29376211, </w:t>
    </w:r>
  </w:p>
  <w:p w:rsidR="005C286D" w:rsidRPr="00D56E45" w:rsidRDefault="00415B98" w:rsidP="00DF09E0">
    <w:pPr>
      <w:pStyle w:val="Zhlav"/>
      <w:pBdr>
        <w:bottom w:val="single" w:sz="8" w:space="0" w:color="FF0000"/>
      </w:pBdr>
      <w:rPr>
        <w:rFonts w:ascii="Times New Roman" w:hAnsi="Times New Roman"/>
        <w:b/>
        <w:color w:val="999999"/>
        <w:sz w:val="24"/>
      </w:rPr>
    </w:pPr>
    <w:r>
      <w:rPr>
        <w:rFonts w:ascii="Times New Roman" w:hAnsi="Times New Roman"/>
        <w:b/>
        <w:color w:val="999999"/>
        <w:sz w:val="24"/>
      </w:rPr>
      <w:t>Tax  ID No.</w:t>
    </w:r>
    <w:r w:rsidR="005C286D">
      <w:rPr>
        <w:rFonts w:ascii="Times New Roman" w:hAnsi="Times New Roman"/>
        <w:b/>
        <w:color w:val="999999"/>
        <w:sz w:val="24"/>
      </w:rPr>
      <w:t xml:space="preserve">: CZ29376211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C69"/>
    <w:multiLevelType w:val="multilevel"/>
    <w:tmpl w:val="1250053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7E77EED"/>
    <w:multiLevelType w:val="hybridMultilevel"/>
    <w:tmpl w:val="288A8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D29A3"/>
    <w:multiLevelType w:val="hybridMultilevel"/>
    <w:tmpl w:val="3BCEA7F8"/>
    <w:lvl w:ilvl="0" w:tplc="77486AF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4E5532"/>
    <w:multiLevelType w:val="hybridMultilevel"/>
    <w:tmpl w:val="26668A72"/>
    <w:lvl w:ilvl="0" w:tplc="00CCEA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52D9"/>
    <w:multiLevelType w:val="hybridMultilevel"/>
    <w:tmpl w:val="701EAC16"/>
    <w:lvl w:ilvl="0" w:tplc="80944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F0EFD"/>
    <w:multiLevelType w:val="hybridMultilevel"/>
    <w:tmpl w:val="8488E28C"/>
    <w:lvl w:ilvl="0" w:tplc="CD802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813B5"/>
    <w:multiLevelType w:val="multilevel"/>
    <w:tmpl w:val="57A4C54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 w15:restartNumberingAfterBreak="0">
    <w:nsid w:val="6C9C7E82"/>
    <w:multiLevelType w:val="singleLevel"/>
    <w:tmpl w:val="BF42D07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</w:num>
  <w:num w:numId="8">
    <w:abstractNumId w:val="2"/>
  </w:num>
  <w:num w:numId="9">
    <w:abstractNumId w:val="5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8E"/>
    <w:rsid w:val="00017B75"/>
    <w:rsid w:val="00055C68"/>
    <w:rsid w:val="00061A83"/>
    <w:rsid w:val="0009496C"/>
    <w:rsid w:val="000A256F"/>
    <w:rsid w:val="000A46E4"/>
    <w:rsid w:val="000B0BC9"/>
    <w:rsid w:val="000B403C"/>
    <w:rsid w:val="000C480B"/>
    <w:rsid w:val="000C5567"/>
    <w:rsid w:val="000C5FE7"/>
    <w:rsid w:val="000C6705"/>
    <w:rsid w:val="000D0BB5"/>
    <w:rsid w:val="000E47BE"/>
    <w:rsid w:val="000F37CF"/>
    <w:rsid w:val="000F6F08"/>
    <w:rsid w:val="00100026"/>
    <w:rsid w:val="0010095A"/>
    <w:rsid w:val="00101E97"/>
    <w:rsid w:val="001024EE"/>
    <w:rsid w:val="00107D8B"/>
    <w:rsid w:val="001208D0"/>
    <w:rsid w:val="00125A54"/>
    <w:rsid w:val="00133BEA"/>
    <w:rsid w:val="001357F7"/>
    <w:rsid w:val="0014092E"/>
    <w:rsid w:val="00145A28"/>
    <w:rsid w:val="00172767"/>
    <w:rsid w:val="00175D54"/>
    <w:rsid w:val="001945DA"/>
    <w:rsid w:val="00194F6A"/>
    <w:rsid w:val="001A5FFB"/>
    <w:rsid w:val="001A6628"/>
    <w:rsid w:val="001A7AE8"/>
    <w:rsid w:val="001F17E8"/>
    <w:rsid w:val="00214B8E"/>
    <w:rsid w:val="002226F4"/>
    <w:rsid w:val="00222998"/>
    <w:rsid w:val="00224EA9"/>
    <w:rsid w:val="00230D60"/>
    <w:rsid w:val="002322F8"/>
    <w:rsid w:val="002332BF"/>
    <w:rsid w:val="002430B3"/>
    <w:rsid w:val="00250E30"/>
    <w:rsid w:val="00253DE6"/>
    <w:rsid w:val="00267AC4"/>
    <w:rsid w:val="00274465"/>
    <w:rsid w:val="00286B23"/>
    <w:rsid w:val="002A7E4B"/>
    <w:rsid w:val="002B2925"/>
    <w:rsid w:val="002E444A"/>
    <w:rsid w:val="002F1368"/>
    <w:rsid w:val="003052FC"/>
    <w:rsid w:val="003103A8"/>
    <w:rsid w:val="00310A68"/>
    <w:rsid w:val="003132FA"/>
    <w:rsid w:val="0031671D"/>
    <w:rsid w:val="00323B35"/>
    <w:rsid w:val="0032572D"/>
    <w:rsid w:val="00332BF2"/>
    <w:rsid w:val="00341E33"/>
    <w:rsid w:val="00352489"/>
    <w:rsid w:val="00360FD5"/>
    <w:rsid w:val="00373123"/>
    <w:rsid w:val="00375E75"/>
    <w:rsid w:val="00376A77"/>
    <w:rsid w:val="003919C5"/>
    <w:rsid w:val="003B14C2"/>
    <w:rsid w:val="003C5E53"/>
    <w:rsid w:val="003F7614"/>
    <w:rsid w:val="00400B0C"/>
    <w:rsid w:val="00406247"/>
    <w:rsid w:val="00410DD2"/>
    <w:rsid w:val="00415B98"/>
    <w:rsid w:val="00415C83"/>
    <w:rsid w:val="004372E9"/>
    <w:rsid w:val="0046547D"/>
    <w:rsid w:val="0047336A"/>
    <w:rsid w:val="004A167D"/>
    <w:rsid w:val="004C028E"/>
    <w:rsid w:val="004C5A8A"/>
    <w:rsid w:val="004E1332"/>
    <w:rsid w:val="004E24AB"/>
    <w:rsid w:val="004E3077"/>
    <w:rsid w:val="004E3468"/>
    <w:rsid w:val="004F2287"/>
    <w:rsid w:val="004F2AA4"/>
    <w:rsid w:val="004F6CE0"/>
    <w:rsid w:val="005074D1"/>
    <w:rsid w:val="005151EF"/>
    <w:rsid w:val="00522367"/>
    <w:rsid w:val="0052435F"/>
    <w:rsid w:val="005258C7"/>
    <w:rsid w:val="00554500"/>
    <w:rsid w:val="00554FDC"/>
    <w:rsid w:val="00555813"/>
    <w:rsid w:val="00572EA8"/>
    <w:rsid w:val="00573AAC"/>
    <w:rsid w:val="005A4885"/>
    <w:rsid w:val="005A7970"/>
    <w:rsid w:val="005C286D"/>
    <w:rsid w:val="005D352B"/>
    <w:rsid w:val="005E1483"/>
    <w:rsid w:val="005E5894"/>
    <w:rsid w:val="005F63FB"/>
    <w:rsid w:val="00605DCA"/>
    <w:rsid w:val="006064AE"/>
    <w:rsid w:val="00612E81"/>
    <w:rsid w:val="00621E09"/>
    <w:rsid w:val="00626EDB"/>
    <w:rsid w:val="00630B3F"/>
    <w:rsid w:val="006311D5"/>
    <w:rsid w:val="00632409"/>
    <w:rsid w:val="00654ADA"/>
    <w:rsid w:val="006650DB"/>
    <w:rsid w:val="00667F53"/>
    <w:rsid w:val="00671772"/>
    <w:rsid w:val="00671902"/>
    <w:rsid w:val="00675AC3"/>
    <w:rsid w:val="006766EA"/>
    <w:rsid w:val="006772D3"/>
    <w:rsid w:val="00686084"/>
    <w:rsid w:val="006A1F50"/>
    <w:rsid w:val="006C3F32"/>
    <w:rsid w:val="006D1540"/>
    <w:rsid w:val="006E28BD"/>
    <w:rsid w:val="006F025C"/>
    <w:rsid w:val="006F0461"/>
    <w:rsid w:val="00704016"/>
    <w:rsid w:val="00705AF5"/>
    <w:rsid w:val="00711924"/>
    <w:rsid w:val="00725417"/>
    <w:rsid w:val="00775F2C"/>
    <w:rsid w:val="00777896"/>
    <w:rsid w:val="0078230E"/>
    <w:rsid w:val="00792BC4"/>
    <w:rsid w:val="007938C7"/>
    <w:rsid w:val="007A5AD2"/>
    <w:rsid w:val="007B2BFA"/>
    <w:rsid w:val="007B5E3E"/>
    <w:rsid w:val="007D34BD"/>
    <w:rsid w:val="007D6447"/>
    <w:rsid w:val="007D69B6"/>
    <w:rsid w:val="007E67AC"/>
    <w:rsid w:val="007F39BC"/>
    <w:rsid w:val="007F4FB0"/>
    <w:rsid w:val="007F6C3E"/>
    <w:rsid w:val="00815E44"/>
    <w:rsid w:val="008366C3"/>
    <w:rsid w:val="0084773C"/>
    <w:rsid w:val="00856414"/>
    <w:rsid w:val="00862FB4"/>
    <w:rsid w:val="008632B2"/>
    <w:rsid w:val="0086512A"/>
    <w:rsid w:val="008708B5"/>
    <w:rsid w:val="00875D44"/>
    <w:rsid w:val="00887B1E"/>
    <w:rsid w:val="008A2F11"/>
    <w:rsid w:val="008A6514"/>
    <w:rsid w:val="008B58F0"/>
    <w:rsid w:val="008C323D"/>
    <w:rsid w:val="008D22F9"/>
    <w:rsid w:val="008E05A3"/>
    <w:rsid w:val="008F2501"/>
    <w:rsid w:val="008F774E"/>
    <w:rsid w:val="009018C8"/>
    <w:rsid w:val="00901A70"/>
    <w:rsid w:val="0090530B"/>
    <w:rsid w:val="00914CE9"/>
    <w:rsid w:val="009158C4"/>
    <w:rsid w:val="0092236F"/>
    <w:rsid w:val="00926157"/>
    <w:rsid w:val="00926FB5"/>
    <w:rsid w:val="00932EC2"/>
    <w:rsid w:val="009354F0"/>
    <w:rsid w:val="009459E0"/>
    <w:rsid w:val="009643EF"/>
    <w:rsid w:val="009764D7"/>
    <w:rsid w:val="00997CDD"/>
    <w:rsid w:val="009A1A3B"/>
    <w:rsid w:val="009B3B18"/>
    <w:rsid w:val="009B7035"/>
    <w:rsid w:val="009C34CF"/>
    <w:rsid w:val="009D1BE8"/>
    <w:rsid w:val="009D3AF4"/>
    <w:rsid w:val="009F05FA"/>
    <w:rsid w:val="009F1ACA"/>
    <w:rsid w:val="00A0673E"/>
    <w:rsid w:val="00A15F0A"/>
    <w:rsid w:val="00A16C3B"/>
    <w:rsid w:val="00A26183"/>
    <w:rsid w:val="00A35324"/>
    <w:rsid w:val="00A36E78"/>
    <w:rsid w:val="00A43AC1"/>
    <w:rsid w:val="00A44FDE"/>
    <w:rsid w:val="00A53A98"/>
    <w:rsid w:val="00A54CA5"/>
    <w:rsid w:val="00A54E35"/>
    <w:rsid w:val="00A71FF3"/>
    <w:rsid w:val="00A74124"/>
    <w:rsid w:val="00A767A2"/>
    <w:rsid w:val="00A8473E"/>
    <w:rsid w:val="00AA5EF1"/>
    <w:rsid w:val="00AB1B44"/>
    <w:rsid w:val="00AC182F"/>
    <w:rsid w:val="00AC5CCC"/>
    <w:rsid w:val="00AC6B19"/>
    <w:rsid w:val="00AD1680"/>
    <w:rsid w:val="00AD5EF6"/>
    <w:rsid w:val="00B03420"/>
    <w:rsid w:val="00B1367A"/>
    <w:rsid w:val="00B154E0"/>
    <w:rsid w:val="00B276DB"/>
    <w:rsid w:val="00B47C65"/>
    <w:rsid w:val="00B64BEB"/>
    <w:rsid w:val="00B8188D"/>
    <w:rsid w:val="00B825E5"/>
    <w:rsid w:val="00B92E0A"/>
    <w:rsid w:val="00B93A7A"/>
    <w:rsid w:val="00B966CD"/>
    <w:rsid w:val="00BA1659"/>
    <w:rsid w:val="00BB745C"/>
    <w:rsid w:val="00BD1843"/>
    <w:rsid w:val="00BD467F"/>
    <w:rsid w:val="00BE5B11"/>
    <w:rsid w:val="00BE7270"/>
    <w:rsid w:val="00C11624"/>
    <w:rsid w:val="00C14628"/>
    <w:rsid w:val="00C16BF0"/>
    <w:rsid w:val="00C20AD8"/>
    <w:rsid w:val="00C25F42"/>
    <w:rsid w:val="00C32DBB"/>
    <w:rsid w:val="00C41C4B"/>
    <w:rsid w:val="00C53E4C"/>
    <w:rsid w:val="00C65A8E"/>
    <w:rsid w:val="00C728FD"/>
    <w:rsid w:val="00C72B66"/>
    <w:rsid w:val="00C827D1"/>
    <w:rsid w:val="00C82B14"/>
    <w:rsid w:val="00C847C7"/>
    <w:rsid w:val="00C9344A"/>
    <w:rsid w:val="00CC1D8C"/>
    <w:rsid w:val="00CC20B3"/>
    <w:rsid w:val="00CC4E41"/>
    <w:rsid w:val="00CC5CE5"/>
    <w:rsid w:val="00CE41AF"/>
    <w:rsid w:val="00CE4F03"/>
    <w:rsid w:val="00D01404"/>
    <w:rsid w:val="00D32776"/>
    <w:rsid w:val="00D33F56"/>
    <w:rsid w:val="00D4426C"/>
    <w:rsid w:val="00D56E45"/>
    <w:rsid w:val="00D61D1C"/>
    <w:rsid w:val="00D91657"/>
    <w:rsid w:val="00D92161"/>
    <w:rsid w:val="00DA27E7"/>
    <w:rsid w:val="00DC3810"/>
    <w:rsid w:val="00DC561F"/>
    <w:rsid w:val="00DD4874"/>
    <w:rsid w:val="00DD4E8F"/>
    <w:rsid w:val="00DE0621"/>
    <w:rsid w:val="00DF09E0"/>
    <w:rsid w:val="00DF2AE7"/>
    <w:rsid w:val="00DF2DED"/>
    <w:rsid w:val="00E077A0"/>
    <w:rsid w:val="00E45F4C"/>
    <w:rsid w:val="00E46CF6"/>
    <w:rsid w:val="00E61ACD"/>
    <w:rsid w:val="00E6311C"/>
    <w:rsid w:val="00E6643C"/>
    <w:rsid w:val="00E85703"/>
    <w:rsid w:val="00EA75CA"/>
    <w:rsid w:val="00EF339D"/>
    <w:rsid w:val="00EF7DEB"/>
    <w:rsid w:val="00F01518"/>
    <w:rsid w:val="00F02678"/>
    <w:rsid w:val="00F14997"/>
    <w:rsid w:val="00F16A7D"/>
    <w:rsid w:val="00F22882"/>
    <w:rsid w:val="00F34849"/>
    <w:rsid w:val="00F42531"/>
    <w:rsid w:val="00F462C3"/>
    <w:rsid w:val="00F706BA"/>
    <w:rsid w:val="00F7353D"/>
    <w:rsid w:val="00F735E7"/>
    <w:rsid w:val="00F90888"/>
    <w:rsid w:val="00F93A9A"/>
    <w:rsid w:val="00FA18AF"/>
    <w:rsid w:val="00FB4F80"/>
    <w:rsid w:val="00FB741D"/>
    <w:rsid w:val="00FC6242"/>
    <w:rsid w:val="00FD4018"/>
    <w:rsid w:val="00FE4D65"/>
    <w:rsid w:val="00FF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A85BA499-A5F8-4415-A0CD-3E2C537E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CA5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GB"/>
    </w:rPr>
  </w:style>
  <w:style w:type="paragraph" w:styleId="Nadpis1">
    <w:name w:val="heading 1"/>
    <w:basedOn w:val="Normln"/>
    <w:next w:val="Normln"/>
    <w:qFormat/>
    <w:rsid w:val="00A54CA5"/>
    <w:pPr>
      <w:keepNext/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qFormat/>
    <w:rsid w:val="00A54CA5"/>
    <w:pPr>
      <w:keepNext/>
      <w:tabs>
        <w:tab w:val="left" w:pos="6237"/>
      </w:tabs>
      <w:outlineLvl w:val="1"/>
    </w:pPr>
    <w:rPr>
      <w:rFonts w:ascii="Times New Roman" w:hAnsi="Times New Roman"/>
      <w:b/>
      <w:sz w:val="22"/>
    </w:rPr>
  </w:style>
  <w:style w:type="paragraph" w:styleId="Nadpis3">
    <w:name w:val="heading 3"/>
    <w:basedOn w:val="Normln"/>
    <w:next w:val="Normln"/>
    <w:qFormat/>
    <w:rsid w:val="00A54CA5"/>
    <w:pPr>
      <w:keepNext/>
      <w:spacing w:line="280" w:lineRule="exact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qFormat/>
    <w:rsid w:val="00A54CA5"/>
    <w:pPr>
      <w:keepNext/>
      <w:spacing w:line="320" w:lineRule="exact"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A54CA5"/>
    <w:pPr>
      <w:keepNext/>
      <w:ind w:firstLine="720"/>
      <w:jc w:val="both"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rsid w:val="00A54CA5"/>
    <w:pPr>
      <w:keepNext/>
      <w:outlineLvl w:val="5"/>
    </w:pPr>
    <w:rPr>
      <w:rFonts w:ascii="Times New Roman" w:hAnsi="Times New Roman"/>
      <w:sz w:val="24"/>
    </w:rPr>
  </w:style>
  <w:style w:type="paragraph" w:styleId="Nadpis7">
    <w:name w:val="heading 7"/>
    <w:basedOn w:val="Normln"/>
    <w:next w:val="Normln"/>
    <w:qFormat/>
    <w:rsid w:val="00A54CA5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dpis8">
    <w:name w:val="heading 8"/>
    <w:basedOn w:val="Normln"/>
    <w:next w:val="Normln"/>
    <w:qFormat/>
    <w:rsid w:val="00A54CA5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A54CA5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54C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4CA5"/>
  </w:style>
  <w:style w:type="paragraph" w:customStyle="1" w:styleId="Zkladntext31">
    <w:name w:val="Základní text 31"/>
    <w:basedOn w:val="Normln"/>
    <w:rsid w:val="00A54CA5"/>
    <w:pPr>
      <w:jc w:val="both"/>
    </w:pPr>
    <w:rPr>
      <w:rFonts w:ascii="Tahoma" w:hAnsi="Tahoma"/>
      <w:sz w:val="22"/>
    </w:rPr>
  </w:style>
  <w:style w:type="paragraph" w:styleId="Zkladntext">
    <w:name w:val="Body Text"/>
    <w:basedOn w:val="Normln"/>
    <w:rsid w:val="00A54CA5"/>
    <w:pPr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rsid w:val="00A54CA5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A54CA5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Hypertextovodkaz">
    <w:name w:val="Hyperlink"/>
    <w:rsid w:val="00A54CA5"/>
    <w:rPr>
      <w:color w:val="0000FF"/>
      <w:u w:val="single"/>
    </w:rPr>
  </w:style>
  <w:style w:type="paragraph" w:styleId="Zkladntextodsazen3">
    <w:name w:val="Body Text Indent 3"/>
    <w:basedOn w:val="Normln"/>
    <w:rsid w:val="00A54CA5"/>
    <w:pPr>
      <w:overflowPunct/>
      <w:autoSpaceDE/>
      <w:autoSpaceDN/>
      <w:adjustRightInd/>
      <w:ind w:firstLine="360"/>
      <w:jc w:val="both"/>
      <w:textAlignment w:val="auto"/>
    </w:pPr>
    <w:rPr>
      <w:rFonts w:ascii="Tahoma" w:hAnsi="Tahoma"/>
    </w:rPr>
  </w:style>
  <w:style w:type="paragraph" w:styleId="Zkladntextodsazen">
    <w:name w:val="Body Text Indent"/>
    <w:basedOn w:val="Normln"/>
    <w:rsid w:val="00A54CA5"/>
    <w:pPr>
      <w:overflowPunct/>
      <w:autoSpaceDE/>
      <w:autoSpaceDN/>
      <w:adjustRightInd/>
      <w:ind w:left="847" w:hanging="847"/>
      <w:jc w:val="both"/>
      <w:textAlignment w:val="auto"/>
    </w:pPr>
    <w:rPr>
      <w:rFonts w:ascii="Times New Roman" w:hAnsi="Times New Roman"/>
      <w:sz w:val="22"/>
      <w:szCs w:val="24"/>
    </w:rPr>
  </w:style>
  <w:style w:type="paragraph" w:styleId="Zkladntext2">
    <w:name w:val="Body Text 2"/>
    <w:basedOn w:val="Normln"/>
    <w:rsid w:val="00A54CA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Sledovanodkaz">
    <w:name w:val="FollowedHyperlink"/>
    <w:rsid w:val="00A54CA5"/>
    <w:rPr>
      <w:color w:val="800080"/>
      <w:u w:val="single"/>
    </w:rPr>
  </w:style>
  <w:style w:type="paragraph" w:customStyle="1" w:styleId="Zkladntext21">
    <w:name w:val="Základní text 21"/>
    <w:basedOn w:val="Normln"/>
    <w:rsid w:val="00A54CA5"/>
    <w:pPr>
      <w:jc w:val="both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A54CA5"/>
    <w:pPr>
      <w:overflowPunct/>
      <w:autoSpaceDE/>
      <w:autoSpaceDN/>
      <w:adjustRightInd/>
      <w:ind w:firstLine="708"/>
      <w:jc w:val="both"/>
      <w:textAlignment w:val="auto"/>
    </w:pPr>
    <w:rPr>
      <w:rFonts w:ascii="Tahoma" w:hAnsi="Tahoma"/>
      <w:sz w:val="22"/>
    </w:rPr>
  </w:style>
  <w:style w:type="paragraph" w:styleId="Zkladntext3">
    <w:name w:val="Body Text 3"/>
    <w:basedOn w:val="Normln"/>
    <w:rsid w:val="00A54CA5"/>
    <w:pPr>
      <w:overflowPunct/>
      <w:autoSpaceDE/>
      <w:autoSpaceDN/>
      <w:adjustRightInd/>
      <w:jc w:val="both"/>
      <w:textAlignment w:val="auto"/>
    </w:pPr>
    <w:rPr>
      <w:rFonts w:ascii="Tahoma" w:hAnsi="Tahoma"/>
      <w:sz w:val="22"/>
      <w:szCs w:val="24"/>
    </w:rPr>
  </w:style>
  <w:style w:type="paragraph" w:styleId="Nzev">
    <w:name w:val="Title"/>
    <w:basedOn w:val="Normln"/>
    <w:qFormat/>
    <w:rsid w:val="00A54CA5"/>
    <w:pPr>
      <w:overflowPunct/>
      <w:autoSpaceDE/>
      <w:autoSpaceDN/>
      <w:adjustRightInd/>
      <w:jc w:val="center"/>
      <w:textAlignment w:val="auto"/>
    </w:pPr>
    <w:rPr>
      <w:rFonts w:ascii="Tahoma" w:hAnsi="Tahoma"/>
      <w:b/>
      <w:sz w:val="28"/>
    </w:rPr>
  </w:style>
  <w:style w:type="paragraph" w:customStyle="1" w:styleId="Textpsmene">
    <w:name w:val="Text písmene"/>
    <w:basedOn w:val="Normln"/>
    <w:rsid w:val="00A54CA5"/>
    <w:pPr>
      <w:tabs>
        <w:tab w:val="num" w:pos="425"/>
      </w:tabs>
      <w:overflowPunct/>
      <w:autoSpaceDE/>
      <w:autoSpaceDN/>
      <w:adjustRightInd/>
      <w:ind w:left="425" w:hanging="425"/>
      <w:jc w:val="both"/>
      <w:textAlignment w:val="auto"/>
      <w:outlineLvl w:val="7"/>
    </w:pPr>
    <w:rPr>
      <w:rFonts w:ascii="Times New Roman" w:hAnsi="Times New Roman"/>
      <w:sz w:val="24"/>
    </w:rPr>
  </w:style>
  <w:style w:type="paragraph" w:styleId="Normlnweb">
    <w:name w:val="Normal (Web)"/>
    <w:basedOn w:val="Normln"/>
    <w:rsid w:val="00A54C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808080"/>
      <w:sz w:val="21"/>
      <w:szCs w:val="21"/>
    </w:rPr>
  </w:style>
  <w:style w:type="paragraph" w:customStyle="1" w:styleId="NormlnsWWW1">
    <w:name w:val="Normální (síť WWW)1"/>
    <w:basedOn w:val="Normln"/>
    <w:rsid w:val="00A54C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color w:val="000000"/>
    </w:rPr>
  </w:style>
  <w:style w:type="paragraph" w:customStyle="1" w:styleId="Textodstavce">
    <w:name w:val="Text odstavce"/>
    <w:basedOn w:val="Normln"/>
    <w:rsid w:val="00A54CA5"/>
    <w:pPr>
      <w:numPr>
        <w:ilvl w:val="6"/>
        <w:numId w:val="2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A54CA5"/>
    <w:pPr>
      <w:overflowPunct/>
      <w:autoSpaceDE/>
      <w:autoSpaceDN/>
      <w:adjustRightInd/>
      <w:jc w:val="both"/>
      <w:textAlignment w:val="auto"/>
      <w:outlineLvl w:val="8"/>
    </w:pPr>
    <w:rPr>
      <w:rFonts w:ascii="Times New Roman" w:hAnsi="Times New Roman"/>
      <w:sz w:val="24"/>
    </w:rPr>
  </w:style>
  <w:style w:type="paragraph" w:customStyle="1" w:styleId="western">
    <w:name w:val="western"/>
    <w:basedOn w:val="Normln"/>
    <w:rsid w:val="00A54CA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Titrearticle">
    <w:name w:val="Titre article"/>
    <w:basedOn w:val="Normln"/>
    <w:next w:val="Normln"/>
    <w:rsid w:val="00A54CA5"/>
    <w:pPr>
      <w:keepNext/>
      <w:spacing w:before="360" w:after="120"/>
      <w:jc w:val="center"/>
      <w:textAlignment w:val="auto"/>
    </w:pPr>
    <w:rPr>
      <w:rFonts w:ascii="Times New Roman" w:hAnsi="Times New Roman"/>
      <w:i/>
      <w:sz w:val="24"/>
    </w:rPr>
  </w:style>
  <w:style w:type="paragraph" w:customStyle="1" w:styleId="Typedudocument">
    <w:name w:val="Type du document"/>
    <w:basedOn w:val="Normln"/>
    <w:next w:val="Normln"/>
    <w:rsid w:val="00A54CA5"/>
    <w:pPr>
      <w:spacing w:before="36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Default">
    <w:name w:val="Default"/>
    <w:rsid w:val="00A54CA5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Aktivn">
    <w:name w:val="Aktivní"/>
    <w:basedOn w:val="Normln"/>
    <w:rsid w:val="00A54CA5"/>
    <w:rPr>
      <w:rFonts w:ascii="Times New Roman" w:hAnsi="Times New Roman"/>
      <w:sz w:val="24"/>
    </w:rPr>
  </w:style>
  <w:style w:type="paragraph" w:customStyle="1" w:styleId="Titreobjet">
    <w:name w:val="Titre objet"/>
    <w:basedOn w:val="Normln"/>
    <w:next w:val="Normln"/>
    <w:rsid w:val="00A54CA5"/>
    <w:pPr>
      <w:spacing w:before="360" w:after="36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Datedadoption">
    <w:name w:val="Date d'adoption"/>
    <w:basedOn w:val="Normln"/>
    <w:next w:val="Normln"/>
    <w:rsid w:val="00A54CA5"/>
    <w:pPr>
      <w:spacing w:before="360"/>
      <w:jc w:val="center"/>
      <w:textAlignment w:val="auto"/>
    </w:pPr>
    <w:rPr>
      <w:rFonts w:ascii="Times New Roman" w:hAnsi="Times New Roman"/>
      <w:b/>
      <w:sz w:val="24"/>
    </w:rPr>
  </w:style>
  <w:style w:type="paragraph" w:customStyle="1" w:styleId="bodiky01">
    <w:name w:val="bodiky_01"/>
    <w:basedOn w:val="Default"/>
    <w:next w:val="Default"/>
    <w:rsid w:val="00A54CA5"/>
    <w:pPr>
      <w:spacing w:before="120"/>
    </w:pPr>
    <w:rPr>
      <w:rFonts w:ascii="Arial" w:hAnsi="Arial"/>
      <w:szCs w:val="24"/>
    </w:rPr>
  </w:style>
  <w:style w:type="character" w:styleId="Znakapoznpodarou">
    <w:name w:val="footnote reference"/>
    <w:semiHidden/>
    <w:rsid w:val="00A54CA5"/>
    <w:rPr>
      <w:vertAlign w:val="superscript"/>
    </w:rPr>
  </w:style>
  <w:style w:type="paragraph" w:styleId="Textpoznpodarou">
    <w:name w:val="footnote text"/>
    <w:basedOn w:val="Normln"/>
    <w:semiHidden/>
    <w:rsid w:val="00A54CA5"/>
    <w:rPr>
      <w:rFonts w:ascii="Times New Roman" w:hAnsi="Times New Roman"/>
      <w:lang w:val="en-US"/>
    </w:rPr>
  </w:style>
  <w:style w:type="paragraph" w:customStyle="1" w:styleId="Institutionquiagit">
    <w:name w:val="Institution qui agit"/>
    <w:basedOn w:val="Normln"/>
    <w:next w:val="Normln"/>
    <w:rsid w:val="00A54CA5"/>
    <w:pPr>
      <w:keepNext/>
      <w:spacing w:before="600" w:after="120"/>
      <w:jc w:val="both"/>
      <w:textAlignment w:val="auto"/>
    </w:pPr>
    <w:rPr>
      <w:rFonts w:ascii="Times New Roman" w:hAnsi="Times New Roman"/>
      <w:sz w:val="24"/>
    </w:rPr>
  </w:style>
  <w:style w:type="character" w:customStyle="1" w:styleId="odst1">
    <w:name w:val="odst1"/>
    <w:rsid w:val="00A54CA5"/>
    <w:rPr>
      <w:b/>
      <w:bCs/>
      <w:color w:val="1060B8"/>
    </w:rPr>
  </w:style>
  <w:style w:type="paragraph" w:customStyle="1" w:styleId="Textlnku">
    <w:name w:val="Text článku"/>
    <w:basedOn w:val="Normln"/>
    <w:rsid w:val="00A54CA5"/>
    <w:pPr>
      <w:overflowPunct/>
      <w:autoSpaceDE/>
      <w:autoSpaceDN/>
      <w:adjustRightInd/>
      <w:spacing w:before="240"/>
      <w:ind w:firstLine="425"/>
      <w:jc w:val="both"/>
      <w:textAlignment w:val="auto"/>
      <w:outlineLvl w:val="5"/>
    </w:pPr>
    <w:rPr>
      <w:rFonts w:ascii="Times New Roman" w:hAnsi="Times New Roman"/>
      <w:sz w:val="24"/>
    </w:rPr>
  </w:style>
  <w:style w:type="paragraph" w:customStyle="1" w:styleId="Podnadpis">
    <w:name w:val="Podnadpis"/>
    <w:rsid w:val="00A54CA5"/>
    <w:rPr>
      <w:b/>
      <w:i/>
      <w:color w:val="000000"/>
    </w:rPr>
  </w:style>
  <w:style w:type="paragraph" w:customStyle="1" w:styleId="Styl1">
    <w:name w:val="Styl1"/>
    <w:basedOn w:val="Normln"/>
    <w:rsid w:val="00A54CA5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</w:rPr>
  </w:style>
  <w:style w:type="paragraph" w:styleId="Textbubliny">
    <w:name w:val="Balloon Text"/>
    <w:basedOn w:val="Normln"/>
    <w:semiHidden/>
    <w:rsid w:val="008C323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22367"/>
    <w:rPr>
      <w:b/>
      <w:bCs/>
    </w:rPr>
  </w:style>
  <w:style w:type="paragraph" w:styleId="Rozloendokumentu">
    <w:name w:val="Document Map"/>
    <w:basedOn w:val="Normln"/>
    <w:semiHidden/>
    <w:rsid w:val="00A71FF3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6719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1">
    <w:name w:val="Headline (1.)"/>
    <w:basedOn w:val="Normln"/>
    <w:rsid w:val="00CC20B3"/>
    <w:pPr>
      <w:tabs>
        <w:tab w:val="left" w:pos="454"/>
      </w:tabs>
      <w:overflowPunct/>
      <w:autoSpaceDE/>
      <w:autoSpaceDN/>
      <w:adjustRightInd/>
      <w:spacing w:after="260" w:line="260" w:lineRule="exact"/>
      <w:textAlignment w:val="auto"/>
    </w:pPr>
    <w:rPr>
      <w:rFonts w:ascii="Arial" w:hAnsi="Arial"/>
      <w:b/>
      <w:color w:val="000000"/>
      <w:sz w:val="22"/>
      <w:lang w:val="de-DE" w:eastAsia="en-US"/>
    </w:rPr>
  </w:style>
  <w:style w:type="paragraph" w:customStyle="1" w:styleId="Indent1">
    <w:name w:val="Indent 1"/>
    <w:basedOn w:val="Normln"/>
    <w:rsid w:val="00CC20B3"/>
    <w:pPr>
      <w:overflowPunct/>
      <w:autoSpaceDE/>
      <w:autoSpaceDN/>
      <w:adjustRightInd/>
      <w:spacing w:line="260" w:lineRule="exact"/>
      <w:ind w:left="454" w:hanging="454"/>
      <w:textAlignment w:val="auto"/>
    </w:pPr>
    <w:rPr>
      <w:rFonts w:ascii="Arial" w:hAnsi="Arial"/>
      <w:color w:val="000000"/>
      <w:sz w:val="22"/>
      <w:lang w:val="de-DE" w:eastAsia="en-US"/>
    </w:rPr>
  </w:style>
  <w:style w:type="paragraph" w:customStyle="1" w:styleId="ThemaVerantw">
    <w:name w:val="Thema/Verantw."/>
    <w:basedOn w:val="Indent1"/>
    <w:rsid w:val="00CC20B3"/>
    <w:pPr>
      <w:tabs>
        <w:tab w:val="right" w:pos="8720"/>
      </w:tabs>
      <w:spacing w:line="260" w:lineRule="atLeast"/>
      <w:ind w:left="0" w:firstLine="0"/>
    </w:pPr>
    <w:rPr>
      <w:b/>
      <w:color w:val="auto"/>
    </w:rPr>
  </w:style>
  <w:style w:type="paragraph" w:styleId="Odstavecseseznamem">
    <w:name w:val="List Paragraph"/>
    <w:basedOn w:val="Normln"/>
    <w:uiPriority w:val="34"/>
    <w:qFormat/>
    <w:rsid w:val="002226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put-group-title1">
    <w:name w:val="input-group-title1"/>
    <w:rsid w:val="00222998"/>
    <w:rPr>
      <w:color w:val="333333"/>
    </w:rPr>
  </w:style>
  <w:style w:type="character" w:customStyle="1" w:styleId="smallipop-hint1">
    <w:name w:val="smallipop-hint1"/>
    <w:rsid w:val="00222998"/>
    <w:rPr>
      <w:vanish/>
      <w:webHidden w:val="0"/>
      <w:specVanish w:val="0"/>
    </w:rPr>
  </w:style>
  <w:style w:type="paragraph" w:customStyle="1" w:styleId="Nzev1">
    <w:name w:val="Název1"/>
    <w:basedOn w:val="Normln"/>
    <w:rsid w:val="00222998"/>
    <w:pPr>
      <w:overflowPunct/>
      <w:autoSpaceDE/>
      <w:autoSpaceDN/>
      <w:adjustRightInd/>
      <w:spacing w:after="300"/>
      <w:textAlignment w:val="auto"/>
    </w:pPr>
    <w:rPr>
      <w:rFonts w:ascii="Times New Roman" w:hAnsi="Times New Roman"/>
      <w:i/>
      <w:iCs/>
      <w:color w:val="666666"/>
    </w:rPr>
  </w:style>
  <w:style w:type="character" w:customStyle="1" w:styleId="input-group-title-main2">
    <w:name w:val="input-group-title-main2"/>
    <w:rsid w:val="00222998"/>
  </w:style>
  <w:style w:type="character" w:customStyle="1" w:styleId="help-block4">
    <w:name w:val="help-block4"/>
    <w:rsid w:val="00222998"/>
    <w:rPr>
      <w:i/>
      <w:iCs/>
      <w:vanish w:val="0"/>
      <w:webHidden w:val="0"/>
      <w:color w:val="555555"/>
      <w:sz w:val="20"/>
      <w:szCs w:val="20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rsid w:val="00654A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654ADA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rsid w:val="00654A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rsid w:val="00654ADA"/>
    <w:rPr>
      <w:rFonts w:ascii="Arial" w:hAnsi="Arial" w:cs="Arial"/>
      <w:vanish/>
      <w:sz w:val="16"/>
      <w:szCs w:val="16"/>
    </w:rPr>
  </w:style>
  <w:style w:type="character" w:customStyle="1" w:styleId="tlid-translation">
    <w:name w:val="tlid-translation"/>
    <w:basedOn w:val="Standardnpsmoodstavce"/>
    <w:rsid w:val="00A3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6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4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0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6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5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5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3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image" Target="media/image3.wmf"/><Relationship Id="rId47" Type="http://schemas.openxmlformats.org/officeDocument/2006/relationships/control" Target="activeX/activeX38.xml"/><Relationship Id="rId50" Type="http://schemas.openxmlformats.org/officeDocument/2006/relationships/hyperlink" Target="mailto:customerservice@zelinka.cz" TargetMode="External"/><Relationship Id="rId55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footer" Target="footer3.xml"/><Relationship Id="rId8" Type="http://schemas.openxmlformats.org/officeDocument/2006/relationships/control" Target="activeX/activeX1.xm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inka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in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hyperlink" Target="http://ec.europa.eu/taxation_customs/customs/policy_issues/customs_security/aeo/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www.zelinka.cz/" TargetMode="External"/><Relationship Id="rId5" Type="http://schemas.openxmlformats.org/officeDocument/2006/relationships/image" Target="media/image6.png"/><Relationship Id="rId4" Type="http://schemas.openxmlformats.org/officeDocument/2006/relationships/hyperlink" Target="http://www.iso.org/iso/home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funkce:</vt:lpstr>
    </vt:vector>
  </TitlesOfParts>
  <Company>HP</Company>
  <LinksUpToDate>false</LinksUpToDate>
  <CharactersWithSpaces>3262</CharactersWithSpaces>
  <SharedDoc>false</SharedDoc>
  <HLinks>
    <vt:vector size="30" baseType="variant"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http://www.zelinka.cz/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http://www.zelinka.cz/</vt:lpwstr>
      </vt:variant>
      <vt:variant>
        <vt:lpwstr/>
      </vt:variant>
      <vt:variant>
        <vt:i4>1048579</vt:i4>
      </vt:variant>
      <vt:variant>
        <vt:i4>-1</vt:i4>
      </vt:variant>
      <vt:variant>
        <vt:i4>2051</vt:i4>
      </vt:variant>
      <vt:variant>
        <vt:i4>4</vt:i4>
      </vt:variant>
      <vt:variant>
        <vt:lpwstr>http://www.iso.org/iso/home.html</vt:lpwstr>
      </vt:variant>
      <vt:variant>
        <vt:lpwstr/>
      </vt:variant>
      <vt:variant>
        <vt:i4>8126476</vt:i4>
      </vt:variant>
      <vt:variant>
        <vt:i4>-1</vt:i4>
      </vt:variant>
      <vt:variant>
        <vt:i4>2052</vt:i4>
      </vt:variant>
      <vt:variant>
        <vt:i4>4</vt:i4>
      </vt:variant>
      <vt:variant>
        <vt:lpwstr>http://ec.europa.eu/taxation_customs/customs/policy_issues/customs_security/aeo/</vt:lpwstr>
      </vt:variant>
      <vt:variant>
        <vt:lpwstr/>
      </vt:variant>
      <vt:variant>
        <vt:i4>8257635</vt:i4>
      </vt:variant>
      <vt:variant>
        <vt:i4>-1</vt:i4>
      </vt:variant>
      <vt:variant>
        <vt:i4>2053</vt:i4>
      </vt:variant>
      <vt:variant>
        <vt:i4>4</vt:i4>
      </vt:variant>
      <vt:variant>
        <vt:lpwstr>http://www.zelinka.cz/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Stoklasová</dc:creator>
  <cp:lastModifiedBy>Michaela Stoklasová</cp:lastModifiedBy>
  <cp:revision>8</cp:revision>
  <cp:lastPrinted>2017-05-19T14:22:00Z</cp:lastPrinted>
  <dcterms:created xsi:type="dcterms:W3CDTF">2019-08-27T12:17:00Z</dcterms:created>
  <dcterms:modified xsi:type="dcterms:W3CDTF">2019-09-09T12:47:00Z</dcterms:modified>
</cp:coreProperties>
</file>